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548" w:rsidRPr="0090708D" w:rsidRDefault="00911548" w:rsidP="00911548">
      <w:pPr>
        <w:pStyle w:val="Textosinformato"/>
        <w:rPr>
          <w:b/>
          <w:sz w:val="28"/>
          <w:lang w:val="es-ES"/>
        </w:rPr>
      </w:pPr>
      <w:r w:rsidRPr="0090708D">
        <w:rPr>
          <w:b/>
          <w:sz w:val="28"/>
          <w:lang w:val="es-ES"/>
        </w:rPr>
        <w:t>MU062T0003</w:t>
      </w:r>
      <w:r w:rsidR="0090708D" w:rsidRPr="0090708D">
        <w:rPr>
          <w:b/>
          <w:sz w:val="28"/>
          <w:lang w:val="es-ES"/>
        </w:rPr>
        <w:t>871.</w:t>
      </w:r>
    </w:p>
    <w:p w:rsidR="00911548" w:rsidRPr="00911548" w:rsidRDefault="00911548" w:rsidP="00911548">
      <w:pPr>
        <w:pStyle w:val="Textosinformato"/>
        <w:rPr>
          <w:b/>
        </w:rPr>
      </w:pPr>
    </w:p>
    <w:p w:rsidR="0090708D" w:rsidRPr="0090708D" w:rsidRDefault="0090708D" w:rsidP="0090708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sz w:val="18"/>
          <w:szCs w:val="20"/>
        </w:rPr>
      </w:pPr>
      <w:r w:rsidRPr="0090708D">
        <w:rPr>
          <w:rFonts w:ascii="Arial" w:hAnsi="Arial" w:cs="Arial"/>
          <w:i/>
          <w:sz w:val="18"/>
          <w:szCs w:val="20"/>
        </w:rPr>
        <w:t>Solicitud realizada.</w:t>
      </w:r>
    </w:p>
    <w:p w:rsidR="0090708D" w:rsidRPr="0090708D" w:rsidRDefault="0090708D" w:rsidP="0090708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sz w:val="18"/>
          <w:szCs w:val="20"/>
        </w:rPr>
      </w:pPr>
      <w:r w:rsidRPr="0090708D">
        <w:rPr>
          <w:rFonts w:ascii="Arial" w:hAnsi="Arial" w:cs="Arial"/>
          <w:i/>
          <w:sz w:val="18"/>
          <w:szCs w:val="20"/>
        </w:rPr>
        <w:t>En virtud de la Ley de Transparencia, solicito acceso y copia de la cantidad de</w:t>
      </w:r>
    </w:p>
    <w:p w:rsidR="0090708D" w:rsidRPr="0090708D" w:rsidRDefault="0090708D" w:rsidP="0090708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sz w:val="18"/>
          <w:szCs w:val="20"/>
        </w:rPr>
      </w:pPr>
      <w:proofErr w:type="gramStart"/>
      <w:r w:rsidRPr="0090708D">
        <w:rPr>
          <w:rFonts w:ascii="Arial" w:hAnsi="Arial" w:cs="Arial"/>
          <w:i/>
          <w:sz w:val="18"/>
          <w:szCs w:val="20"/>
        </w:rPr>
        <w:t>denuncias</w:t>
      </w:r>
      <w:proofErr w:type="gramEnd"/>
      <w:r w:rsidRPr="0090708D">
        <w:rPr>
          <w:rFonts w:ascii="Arial" w:hAnsi="Arial" w:cs="Arial"/>
          <w:i/>
          <w:sz w:val="18"/>
          <w:szCs w:val="20"/>
        </w:rPr>
        <w:t xml:space="preserve"> que se acogen a la Ley Karin por funcionarios municipales, incluyendo</w:t>
      </w:r>
    </w:p>
    <w:p w:rsidR="0090708D" w:rsidRPr="0090708D" w:rsidRDefault="0090708D" w:rsidP="0090708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i/>
          <w:sz w:val="18"/>
          <w:szCs w:val="20"/>
        </w:rPr>
      </w:pPr>
      <w:proofErr w:type="gramStart"/>
      <w:r w:rsidRPr="0090708D">
        <w:rPr>
          <w:rFonts w:ascii="Arial" w:hAnsi="Arial" w:cs="Arial"/>
          <w:i/>
          <w:sz w:val="18"/>
          <w:szCs w:val="20"/>
        </w:rPr>
        <w:t>personal</w:t>
      </w:r>
      <w:proofErr w:type="gramEnd"/>
      <w:r w:rsidRPr="0090708D">
        <w:rPr>
          <w:rFonts w:ascii="Arial" w:hAnsi="Arial" w:cs="Arial"/>
          <w:i/>
          <w:sz w:val="18"/>
          <w:szCs w:val="20"/>
        </w:rPr>
        <w:t xml:space="preserve"> a planta, contrata y honorarios. </w:t>
      </w:r>
      <w:r w:rsidRPr="0090708D">
        <w:rPr>
          <w:rFonts w:ascii="Arial" w:hAnsi="Arial" w:cs="Arial"/>
          <w:b/>
          <w:i/>
          <w:sz w:val="18"/>
          <w:szCs w:val="20"/>
        </w:rPr>
        <w:t>Solicito la información desglosada según el</w:t>
      </w:r>
    </w:p>
    <w:p w:rsidR="0090708D" w:rsidRPr="0090708D" w:rsidRDefault="0090708D" w:rsidP="0090708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i/>
          <w:sz w:val="18"/>
          <w:szCs w:val="20"/>
        </w:rPr>
      </w:pPr>
      <w:proofErr w:type="gramStart"/>
      <w:r w:rsidRPr="0090708D">
        <w:rPr>
          <w:rFonts w:ascii="Arial" w:hAnsi="Arial" w:cs="Arial"/>
          <w:b/>
          <w:i/>
          <w:sz w:val="18"/>
          <w:szCs w:val="20"/>
        </w:rPr>
        <w:t>estado</w:t>
      </w:r>
      <w:proofErr w:type="gramEnd"/>
      <w:r w:rsidRPr="0090708D">
        <w:rPr>
          <w:rFonts w:ascii="Arial" w:hAnsi="Arial" w:cs="Arial"/>
          <w:b/>
          <w:i/>
          <w:sz w:val="18"/>
          <w:szCs w:val="20"/>
        </w:rPr>
        <w:t xml:space="preserve"> de la denuncia y fecha de ingreso. Además, solicito la cantidad de causas</w:t>
      </w:r>
    </w:p>
    <w:p w:rsidR="0090708D" w:rsidRPr="0090708D" w:rsidRDefault="0090708D" w:rsidP="0090708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sz w:val="18"/>
          <w:szCs w:val="20"/>
        </w:rPr>
      </w:pPr>
      <w:proofErr w:type="gramStart"/>
      <w:r w:rsidRPr="0090708D">
        <w:rPr>
          <w:rFonts w:ascii="Arial" w:hAnsi="Arial" w:cs="Arial"/>
          <w:b/>
          <w:i/>
          <w:sz w:val="18"/>
          <w:szCs w:val="20"/>
        </w:rPr>
        <w:t>terminadas</w:t>
      </w:r>
      <w:proofErr w:type="gramEnd"/>
      <w:r w:rsidRPr="0090708D">
        <w:rPr>
          <w:rFonts w:ascii="Arial" w:hAnsi="Arial" w:cs="Arial"/>
          <w:b/>
          <w:i/>
          <w:sz w:val="18"/>
          <w:szCs w:val="20"/>
        </w:rPr>
        <w:t>.</w:t>
      </w:r>
      <w:r w:rsidRPr="0090708D">
        <w:rPr>
          <w:rFonts w:ascii="Arial" w:hAnsi="Arial" w:cs="Arial"/>
          <w:i/>
          <w:sz w:val="18"/>
          <w:szCs w:val="20"/>
        </w:rPr>
        <w:t xml:space="preserve"> La información requerida no busca identificar a la persona denunciada ni</w:t>
      </w:r>
    </w:p>
    <w:p w:rsidR="008E4C7D" w:rsidRPr="0090708D" w:rsidRDefault="0090708D" w:rsidP="0090708D">
      <w:pPr>
        <w:spacing w:line="360" w:lineRule="auto"/>
        <w:jc w:val="center"/>
        <w:rPr>
          <w:rFonts w:ascii="Arial" w:hAnsi="Arial" w:cs="Arial"/>
          <w:i/>
          <w:sz w:val="18"/>
          <w:szCs w:val="20"/>
        </w:rPr>
      </w:pPr>
      <w:proofErr w:type="gramStart"/>
      <w:r w:rsidRPr="0090708D">
        <w:rPr>
          <w:rFonts w:ascii="Arial" w:hAnsi="Arial" w:cs="Arial"/>
          <w:i/>
          <w:sz w:val="18"/>
          <w:szCs w:val="20"/>
        </w:rPr>
        <w:t>el</w:t>
      </w:r>
      <w:proofErr w:type="gramEnd"/>
      <w:r w:rsidRPr="0090708D">
        <w:rPr>
          <w:rFonts w:ascii="Arial" w:hAnsi="Arial" w:cs="Arial"/>
          <w:i/>
          <w:sz w:val="18"/>
          <w:szCs w:val="20"/>
        </w:rPr>
        <w:t xml:space="preserve"> denunciante, solo se pide la estadística de denuncias</w:t>
      </w:r>
      <w:r w:rsidRPr="0090708D">
        <w:rPr>
          <w:rFonts w:ascii="Arial" w:hAnsi="Arial" w:cs="Arial"/>
          <w:i/>
          <w:sz w:val="18"/>
          <w:szCs w:val="20"/>
        </w:rPr>
        <w:t>”.</w:t>
      </w:r>
    </w:p>
    <w:p w:rsidR="0090708D" w:rsidRDefault="0090708D" w:rsidP="0090708D">
      <w:pPr>
        <w:spacing w:line="360" w:lineRule="auto"/>
        <w:jc w:val="center"/>
        <w:rPr>
          <w:rFonts w:ascii="Arial" w:hAnsi="Arial" w:cs="Arial"/>
          <w:i/>
          <w:sz w:val="20"/>
          <w:szCs w:val="20"/>
        </w:rPr>
      </w:pPr>
    </w:p>
    <w:p w:rsidR="007522EA" w:rsidRDefault="0090708D" w:rsidP="0090708D">
      <w:pPr>
        <w:spacing w:line="360" w:lineRule="auto"/>
        <w:jc w:val="both"/>
        <w:rPr>
          <w:sz w:val="24"/>
        </w:rPr>
      </w:pPr>
      <w:r w:rsidRPr="0090708D">
        <w:rPr>
          <w:sz w:val="24"/>
        </w:rPr>
        <w:t>R.- Según la Información proporcionada por el Depto. de Gestión y Desarrollo de Personas</w:t>
      </w:r>
      <w:r w:rsidR="007522EA">
        <w:rPr>
          <w:sz w:val="24"/>
        </w:rPr>
        <w:t xml:space="preserve"> y la</w:t>
      </w:r>
      <w:r w:rsidR="007522EA" w:rsidRPr="007522EA">
        <w:rPr>
          <w:sz w:val="24"/>
        </w:rPr>
        <w:t xml:space="preserve"> Dirección de Asesoría Jurídica</w:t>
      </w:r>
      <w:r w:rsidR="007522EA">
        <w:rPr>
          <w:sz w:val="24"/>
        </w:rPr>
        <w:t xml:space="preserve">, se indica que: Según pantallazo, constan 9 denuncias (8 durante el 2024 y 01 para el 2025) todas canalizadas para su investigación administrativa respectiva. Ninguna investigación, a la fecha, terminada. </w:t>
      </w:r>
      <w:bookmarkStart w:id="0" w:name="_GoBack"/>
      <w:bookmarkEnd w:id="0"/>
    </w:p>
    <w:p w:rsidR="0090708D" w:rsidRPr="0090708D" w:rsidRDefault="007522EA" w:rsidP="0090708D">
      <w:pPr>
        <w:spacing w:line="360" w:lineRule="auto"/>
        <w:jc w:val="both"/>
      </w:pPr>
      <w:r w:rsidRPr="0090708D">
        <w:rPr>
          <w:sz w:val="24"/>
        </w:rPr>
        <w:drawing>
          <wp:anchor distT="0" distB="0" distL="114300" distR="114300" simplePos="0" relativeHeight="251658240" behindDoc="0" locked="0" layoutInCell="1" allowOverlap="1" wp14:anchorId="072F4A4A" wp14:editId="3C41B1FB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896735" cy="2514600"/>
            <wp:effectExtent l="0" t="0" r="0" b="0"/>
            <wp:wrapThrough wrapText="bothSides">
              <wp:wrapPolygon edited="0">
                <wp:start x="0" y="0"/>
                <wp:lineTo x="0" y="21436"/>
                <wp:lineTo x="21538" y="21436"/>
                <wp:lineTo x="21538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73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08D">
        <w:t xml:space="preserve"> </w:t>
      </w:r>
    </w:p>
    <w:sectPr w:rsidR="0090708D" w:rsidRPr="0090708D" w:rsidSect="007522EA">
      <w:pgSz w:w="15840" w:h="12240" w:orient="landscape"/>
      <w:pgMar w:top="170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48"/>
    <w:rsid w:val="000302C8"/>
    <w:rsid w:val="001872D0"/>
    <w:rsid w:val="002512C8"/>
    <w:rsid w:val="002A2A56"/>
    <w:rsid w:val="002B6385"/>
    <w:rsid w:val="002D2281"/>
    <w:rsid w:val="005A2E14"/>
    <w:rsid w:val="006E590D"/>
    <w:rsid w:val="0070195D"/>
    <w:rsid w:val="007522EA"/>
    <w:rsid w:val="0077146C"/>
    <w:rsid w:val="007C5364"/>
    <w:rsid w:val="00860236"/>
    <w:rsid w:val="008E4C7D"/>
    <w:rsid w:val="0090708D"/>
    <w:rsid w:val="00911548"/>
    <w:rsid w:val="00A93ACA"/>
    <w:rsid w:val="00D7435F"/>
    <w:rsid w:val="00D80931"/>
    <w:rsid w:val="00EA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AC5AD-F7D1-4E63-9826-675023F6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1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1548"/>
    <w:rPr>
      <w:rFonts w:ascii="Segoe UI" w:hAnsi="Segoe UI" w:cs="Segoe UI"/>
      <w:sz w:val="18"/>
      <w:szCs w:val="18"/>
    </w:rPr>
  </w:style>
  <w:style w:type="paragraph" w:styleId="Textosinformato">
    <w:name w:val="Plain Text"/>
    <w:basedOn w:val="Normal"/>
    <w:link w:val="TextosinformatoCar"/>
    <w:uiPriority w:val="99"/>
    <w:unhideWhenUsed/>
    <w:rsid w:val="00911548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11548"/>
    <w:rPr>
      <w:rFonts w:ascii="Calibri" w:hAnsi="Calibri" w:cs="Calibri"/>
      <w14:ligatures w14:val="standardContextual"/>
    </w:rPr>
  </w:style>
  <w:style w:type="character" w:styleId="Refdecomentario">
    <w:name w:val="annotation reference"/>
    <w:basedOn w:val="Fuentedeprrafopredeter"/>
    <w:uiPriority w:val="99"/>
    <w:semiHidden/>
    <w:unhideWhenUsed/>
    <w:rsid w:val="0077146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7146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7146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7146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7146C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714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9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Cordova</dc:creator>
  <cp:keywords/>
  <dc:description/>
  <cp:lastModifiedBy>Andres Cordova</cp:lastModifiedBy>
  <cp:revision>2</cp:revision>
  <cp:lastPrinted>2025-01-24T12:04:00Z</cp:lastPrinted>
  <dcterms:created xsi:type="dcterms:W3CDTF">2025-03-17T19:49:00Z</dcterms:created>
  <dcterms:modified xsi:type="dcterms:W3CDTF">2025-03-17T19:49:00Z</dcterms:modified>
</cp:coreProperties>
</file>