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9B461C" w14:textId="1D381F60" w:rsidR="008E3BF0" w:rsidRDefault="005E58C6">
      <w:hyperlink r:id="rId4" w:history="1">
        <w:r w:rsidRPr="00EA081F">
          <w:rPr>
            <w:rStyle w:val="Hipervnculo"/>
          </w:rPr>
          <w:t>https://www.conchalitransparencia.cl/Otros%20antecedentes/Atlas%20-%20Comunal.pdf</w:t>
        </w:r>
      </w:hyperlink>
    </w:p>
    <w:p w14:paraId="4744D962" w14:textId="77777777" w:rsidR="005E58C6" w:rsidRDefault="005E58C6"/>
    <w:p w14:paraId="7A4B21D0" w14:textId="5E1CE12B" w:rsidR="005E58C6" w:rsidRDefault="005E58C6">
      <w:hyperlink r:id="rId5" w:history="1">
        <w:r w:rsidRPr="00EA081F">
          <w:rPr>
            <w:rStyle w:val="Hipervnculo"/>
          </w:rPr>
          <w:t>https://www.conchalitransparencia.cl/Ley%2021.146/Catastro/2025/TERRIT%2004-25.csv</w:t>
        </w:r>
      </w:hyperlink>
    </w:p>
    <w:p w14:paraId="71BA680A" w14:textId="77777777" w:rsidR="005E58C6" w:rsidRDefault="005E58C6"/>
    <w:p w14:paraId="66EEDFC0" w14:textId="79F146EC" w:rsidR="005E58C6" w:rsidRDefault="005E58C6">
      <w:hyperlink r:id="rId6" w:history="1">
        <w:r w:rsidRPr="00EA081F">
          <w:rPr>
            <w:rStyle w:val="Hipervnculo"/>
          </w:rPr>
          <w:t>https://www.conchalitransparencia.cl/Ley%2021.146/Catastro/2025/FUN%2004-25.csv</w:t>
        </w:r>
      </w:hyperlink>
    </w:p>
    <w:p w14:paraId="53F49FE1" w14:textId="1CDB4B46" w:rsidR="005E58C6" w:rsidRDefault="005E58C6">
      <w:r w:rsidRPr="005E58C6">
        <w:t>MU062T0003902</w:t>
      </w:r>
    </w:p>
    <w:p w14:paraId="7F2A1367" w14:textId="77777777" w:rsidR="005E58C6" w:rsidRDefault="005E58C6"/>
    <w:sectPr w:rsidR="005E58C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8C6"/>
    <w:rsid w:val="00013AB6"/>
    <w:rsid w:val="005E58C6"/>
    <w:rsid w:val="008E3BF0"/>
    <w:rsid w:val="00BC669F"/>
    <w:rsid w:val="00F13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A279E4"/>
  <w15:chartTrackingRefBased/>
  <w15:docId w15:val="{EA2D4D2E-D97D-483D-86DE-E083B7EB9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5E58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E58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E58C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E58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E58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E58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E58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E58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E58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E58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E58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E58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E58C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E58C6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E58C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E58C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E58C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E58C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E58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E58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E58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E58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E58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E58C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E58C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E58C6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E58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E58C6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E58C6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5E58C6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5E58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conchalitransparencia.cl/Ley%2021.146/Catastro/2025/FUN%2004-25.csv" TargetMode="External"/><Relationship Id="rId5" Type="http://schemas.openxmlformats.org/officeDocument/2006/relationships/hyperlink" Target="https://www.conchalitransparencia.cl/Ley%2021.146/Catastro/2025/TERRIT%2004-25.csv" TargetMode="External"/><Relationship Id="rId4" Type="http://schemas.openxmlformats.org/officeDocument/2006/relationships/hyperlink" Target="https://www.conchalitransparencia.cl/Otros%20antecedentes/Atlas%20-%20Comunal.pdf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84</Words>
  <Characters>465</Characters>
  <Application>Microsoft Office Word</Application>
  <DocSecurity>0</DocSecurity>
  <Lines>3</Lines>
  <Paragraphs>1</Paragraphs>
  <ScaleCrop>false</ScaleCrop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it3</dc:creator>
  <cp:keywords/>
  <dc:description/>
  <cp:lastModifiedBy>it3</cp:lastModifiedBy>
  <cp:revision>1</cp:revision>
  <dcterms:created xsi:type="dcterms:W3CDTF">2025-12-09T15:12:00Z</dcterms:created>
  <dcterms:modified xsi:type="dcterms:W3CDTF">2025-12-09T15:14:00Z</dcterms:modified>
</cp:coreProperties>
</file>