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7B70C5A" w:rsidR="00CF32CE" w:rsidRPr="00E63869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bookmarkStart w:id="0" w:name="_Hlk56586011"/>
      <w:bookmarkStart w:id="1" w:name="_Hlk76651484"/>
      <w:r w:rsidRPr="00E638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Sr</w:t>
      </w:r>
      <w:r w:rsidR="0056286C" w:rsidRPr="00E638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E638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.</w:t>
      </w:r>
    </w:p>
    <w:p w14:paraId="64DA8EC0" w14:textId="77777777" w:rsidR="00105D59" w:rsidRPr="00E63869" w:rsidRDefault="00105D59" w:rsidP="0010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638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Javiera Tudela</w:t>
      </w:r>
      <w:r w:rsidRPr="00E638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FF67060" w14:textId="1B3BEC07" w:rsidR="00105D59" w:rsidRPr="00E63869" w:rsidRDefault="00105D59" w:rsidP="0010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638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E638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MU062T0003559</w:t>
      </w:r>
    </w:p>
    <w:p w14:paraId="42140B3D" w14:textId="7EDBA9A6" w:rsidR="000E1C13" w:rsidRPr="00E63869" w:rsidRDefault="00EF1AFB" w:rsidP="0010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</w:pPr>
      <w:r w:rsidRPr="00E638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0E1C13" w:rsidRPr="00E63869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Pr="00E63869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B6C4BDF" w14:textId="292FA380" w:rsid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lang w:val="es-ES_tradnl" w:eastAsia="es-ES"/>
        </w:rPr>
        <w:t>Solicitud MU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062T000355</w:t>
      </w:r>
      <w:r w:rsidR="00105D59">
        <w:rPr>
          <w:rFonts w:ascii="Times New Roman" w:hAnsi="Times New Roman" w:cs="Times New Roman"/>
          <w:b/>
          <w:bCs/>
          <w:lang w:val="es-ES_tradnl" w:eastAsia="es-ES"/>
        </w:rPr>
        <w:t>9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215CB060" w14:textId="77777777" w:rsidR="0056286C" w:rsidRPr="00ED23C4" w:rsidRDefault="0056286C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</w:p>
    <w:p w14:paraId="403B67DB" w14:textId="01627CD0" w:rsidR="00F70486" w:rsidRPr="00105D59" w:rsidRDefault="00105D59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105D59">
        <w:rPr>
          <w:rFonts w:ascii="Times New Roman" w:hAnsi="Times New Roman" w:cs="Times New Roman"/>
          <w:i/>
          <w:iCs/>
          <w:lang w:val="es-ES_tradnl" w:eastAsia="es-ES"/>
        </w:rPr>
        <w:t>Solicitud</w:t>
      </w:r>
      <w:r w:rsidRPr="00105D59">
        <w:rPr>
          <w:rFonts w:ascii="Times New Roman" w:hAnsi="Times New Roman" w:cs="Times New Roman"/>
          <w:i/>
          <w:iCs/>
          <w:lang w:val="es-ES_tradnl" w:eastAsia="es-ES"/>
        </w:rPr>
        <w:tab/>
        <w:t xml:space="preserve">Solicito el listado de medidas implementadas por el municipio para garantizar el derecho de acceso a la información pública de las personas con discapacidad, informando en formato </w:t>
      </w:r>
      <w:proofErr w:type="spellStart"/>
      <w:r w:rsidRPr="00105D59">
        <w:rPr>
          <w:rFonts w:ascii="Times New Roman" w:hAnsi="Times New Roman" w:cs="Times New Roman"/>
          <w:i/>
          <w:iCs/>
          <w:lang w:val="es-ES_tradnl" w:eastAsia="es-ES"/>
        </w:rPr>
        <w:t>excel</w:t>
      </w:r>
      <w:proofErr w:type="spellEnd"/>
      <w:r w:rsidRPr="00105D59">
        <w:rPr>
          <w:rFonts w:ascii="Times New Roman" w:hAnsi="Times New Roman" w:cs="Times New Roman"/>
          <w:i/>
          <w:iCs/>
          <w:lang w:val="es-ES_tradnl" w:eastAsia="es-ES"/>
        </w:rPr>
        <w:t xml:space="preserve"> lo siguiente: Descripción de la medida implementada Tipo de discapacidad a la que favorece la medida implementada: física, sensorial (auditiva/visual) y/o mental/intelectual La medida implementada considera la realización de solicitudes de acceso a la información presenciales y/o virtuales. Indicar si lo considera o no. Indicar si la plataforma que utiliza para la recopilación de solicitudes de acceso a la información es propia o pertenece al Consejo para la Transparencia.</w:t>
      </w:r>
      <w:r w:rsidR="0056286C" w:rsidRPr="00105D59">
        <w:rPr>
          <w:rFonts w:ascii="Times New Roman" w:hAnsi="Times New Roman" w:cs="Times New Roman"/>
          <w:i/>
          <w:iCs/>
          <w:lang w:val="es-ES_tradnl" w:eastAsia="es-ES"/>
        </w:rPr>
        <w:t>...</w:t>
      </w:r>
      <w:r w:rsidR="0056286C" w:rsidRPr="00105D59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r w:rsidR="00CF15E8" w:rsidRPr="00105D59">
        <w:rPr>
          <w:rFonts w:ascii="Times New Roman" w:hAnsi="Times New Roman" w:cs="Times New Roman"/>
          <w:i/>
          <w:iCs/>
          <w:lang w:val="es-ES_tradnl" w:eastAsia="es-ES"/>
        </w:rPr>
        <w:t xml:space="preserve">(sic) </w:t>
      </w:r>
    </w:p>
    <w:bookmarkEnd w:id="2"/>
    <w:p w14:paraId="5493EAD2" w14:textId="5F21368F" w:rsidR="00105D59" w:rsidRDefault="007617FF" w:rsidP="00ED23C4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7617FF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>
        <w:rPr>
          <w:rFonts w:ascii="Times New Roman" w:hAnsi="Times New Roman" w:cs="Times New Roman"/>
          <w:lang w:val="es-ES_tradnl" w:eastAsia="es-ES"/>
        </w:rPr>
        <w:t xml:space="preserve">, </w:t>
      </w:r>
      <w:r w:rsidR="00105D59">
        <w:rPr>
          <w:rFonts w:ascii="Times New Roman" w:hAnsi="Times New Roman" w:cs="Times New Roman"/>
          <w:lang w:val="es-ES_tradnl" w:eastAsia="es-ES"/>
        </w:rPr>
        <w:t xml:space="preserve">que disponemos de un formulario en Braille para personas ciegas. La plataforma utilizada para el ingreso y tratamiento de solicitudes es el Portal de Transparencia gestionado por el Consejo para la Transparencia. </w:t>
      </w:r>
    </w:p>
    <w:p w14:paraId="52217EB1" w14:textId="7E74A198" w:rsidR="00823E61" w:rsidRPr="00441D16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06894E08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E107F">
        <w:rPr>
          <w:rFonts w:ascii="Calibri" w:eastAsia="Calibri" w:hAnsi="Calibri" w:cs="Times New Roman"/>
          <w:lang w:val="es-ES_tradnl"/>
        </w:rPr>
        <w:t>20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05D59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286C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107F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44D7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3869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2025-01-20T13:51:00Z</cp:lastPrinted>
  <dcterms:created xsi:type="dcterms:W3CDTF">2025-01-20T13:58:00Z</dcterms:created>
  <dcterms:modified xsi:type="dcterms:W3CDTF">2025-01-20T13:59:00Z</dcterms:modified>
</cp:coreProperties>
</file>