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CB03E91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6316EB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42768D40" w14:textId="77777777" w:rsidR="00A4238C" w:rsidRDefault="00A4238C" w:rsidP="00A4238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4238C">
        <w:rPr>
          <w:rFonts w:ascii="Times New Roman" w:eastAsia="Times New Roman" w:hAnsi="Times New Roman" w:cs="Times New Roman"/>
          <w:lang w:val="es-CL" w:eastAsia="es-ES"/>
        </w:rPr>
        <w:t>Camila Bazán Rodríguez</w:t>
      </w:r>
      <w:r w:rsidRPr="00A4238C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3B7FD42" w14:textId="4FF9EFEF" w:rsidR="00A4238C" w:rsidRPr="00A4238C" w:rsidRDefault="00A4238C" w:rsidP="00A4238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4238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A4238C">
        <w:rPr>
          <w:rFonts w:ascii="Times New Roman" w:eastAsia="Times New Roman" w:hAnsi="Times New Roman" w:cs="Times New Roman"/>
          <w:lang w:val="es-CL" w:eastAsia="es-ES"/>
        </w:rPr>
        <w:tab/>
        <w:t>MU062T0003673</w:t>
      </w:r>
    </w:p>
    <w:p w14:paraId="42140B3D" w14:textId="4E8BCACF" w:rsidR="000E1C13" w:rsidRPr="00003900" w:rsidRDefault="00EF1AFB" w:rsidP="00A4238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043A1130" w14:textId="77777777" w:rsidR="00EE44C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2E20124" w14:textId="77777777" w:rsidR="00EE44C0" w:rsidRPr="0000390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3FC03E75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161154">
              <w:t>67</w:t>
            </w:r>
            <w:r w:rsidR="00A4238C">
              <w:t>3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2976A7A3" w:rsidR="00232DBF" w:rsidRPr="00C5153E" w:rsidRDefault="00A4238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A4238C">
              <w:rPr>
                <w:i/>
                <w:iCs/>
              </w:rPr>
              <w:t>Solicitud</w:t>
            </w:r>
            <w:r w:rsidRPr="00A4238C">
              <w:rPr>
                <w:i/>
                <w:iCs/>
              </w:rPr>
              <w:tab/>
              <w:t>Haciendo uso de la Ley de Transparencia solicito información sobre el déficit o superávit de los fondos municipales con los que se inició el periodo de la actual gestión y la misma cifra, actualizada al 30 de agosto o la última información disponible.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AF8F8CC" w14:textId="3401E154" w:rsidR="00161154" w:rsidRDefault="008507A0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161154">
        <w:rPr>
          <w:rFonts w:ascii="Times New Roman" w:hAnsi="Times New Roman" w:cs="Times New Roman"/>
          <w:lang w:val="es-ES_tradnl" w:eastAsia="es-ES"/>
        </w:rPr>
        <w:t xml:space="preserve">adjuntando </w:t>
      </w:r>
      <w:r w:rsidR="00A4238C">
        <w:rPr>
          <w:rFonts w:ascii="Times New Roman" w:hAnsi="Times New Roman" w:cs="Times New Roman"/>
          <w:lang w:val="es-ES_tradnl" w:eastAsia="es-ES"/>
        </w:rPr>
        <w:t>informe elaborado por la Dirección de Rentas Municipales.</w:t>
      </w:r>
    </w:p>
    <w:p w14:paraId="5132D1DE" w14:textId="77777777" w:rsidR="00A4238C" w:rsidRDefault="00A4238C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09FA2FE5" w14:textId="04B3B9FE" w:rsidR="00A4238C" w:rsidRDefault="00A4238C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Sin perjuicio de lo anterior, la información actualizada está disponible en forma permanente en nuestra página Web de Transparencia. </w:t>
      </w:r>
    </w:p>
    <w:p w14:paraId="6C3AFB0F" w14:textId="77777777" w:rsidR="00A4238C" w:rsidRDefault="00A4238C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7BADE52C" w14:textId="5AD0CB1A" w:rsidR="00A4238C" w:rsidRDefault="00A4238C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Ver en </w:t>
      </w:r>
      <w:hyperlink r:id="rId7" w:history="1">
        <w:r w:rsidRPr="00D20CC7">
          <w:rPr>
            <w:rStyle w:val="Hipervnculo"/>
            <w:rFonts w:ascii="Times New Roman" w:hAnsi="Times New Roman" w:cs="Times New Roman"/>
            <w:lang w:val="es-ES_tradnl" w:eastAsia="es-ES"/>
          </w:rPr>
          <w:t>https://www.portaltransparencia.cl/PortalPdT/pdtta?codOrganismo=MU062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</w:t>
      </w:r>
    </w:p>
    <w:p w14:paraId="18777575" w14:textId="77777777" w:rsidR="00A4238C" w:rsidRDefault="00A4238C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5126F5E9" w:rsidR="00823E61" w:rsidRPr="00441D16" w:rsidRDefault="00161154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B1F7427" w14:textId="77777777" w:rsidR="00161154" w:rsidRDefault="0016115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469D2CC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4238C">
        <w:rPr>
          <w:rFonts w:ascii="Calibri" w:eastAsia="Calibri" w:hAnsi="Calibri" w:cs="Times New Roman"/>
          <w:lang w:val="es-ES_tradnl"/>
        </w:rPr>
        <w:t>3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49E8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1154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66207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16EB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53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4238C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4EB2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6F25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08E5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4C0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rtaltransparencia.cl/PortalPdT/pdtta?codOrganismo=MU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2025-04-02T20:02:00Z</cp:lastPrinted>
  <dcterms:created xsi:type="dcterms:W3CDTF">2025-04-03T12:20:00Z</dcterms:created>
  <dcterms:modified xsi:type="dcterms:W3CDTF">2025-04-03T12:20:00Z</dcterms:modified>
</cp:coreProperties>
</file>