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513E5D9A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1E4CAA1" w14:textId="77777777" w:rsidR="00A81F37" w:rsidRDefault="00A81F37" w:rsidP="00A81F3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81F37">
        <w:rPr>
          <w:rFonts w:ascii="Times New Roman" w:eastAsia="Times New Roman" w:hAnsi="Times New Roman" w:cs="Times New Roman"/>
          <w:lang w:val="es-CL" w:eastAsia="es-ES"/>
        </w:rPr>
        <w:t>Martin Cavieres Leyton</w:t>
      </w:r>
      <w:r w:rsidRPr="00A81F3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2898B0D" w14:textId="55B668F1" w:rsidR="00A81F37" w:rsidRPr="00A81F37" w:rsidRDefault="00A81F37" w:rsidP="00A81F3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81F3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81F37">
        <w:rPr>
          <w:rFonts w:ascii="Times New Roman" w:eastAsia="Times New Roman" w:hAnsi="Times New Roman" w:cs="Times New Roman"/>
          <w:lang w:val="es-CL" w:eastAsia="es-ES"/>
        </w:rPr>
        <w:tab/>
        <w:t>MU062T0003759</w:t>
      </w:r>
    </w:p>
    <w:p w14:paraId="42140B3D" w14:textId="7BC573A6" w:rsidR="000E1C13" w:rsidRPr="00003900" w:rsidRDefault="00EF1AFB" w:rsidP="00A81F3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4199787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EA7BDC">
              <w:t>5</w:t>
            </w:r>
            <w:r w:rsidR="00A81F37">
              <w:t>9</w:t>
            </w:r>
          </w:p>
          <w:p w14:paraId="63CCB5B5" w14:textId="77777777" w:rsidR="00EA7BDC" w:rsidRDefault="00EA7BDC" w:rsidP="00232DBF">
            <w:pPr>
              <w:spacing w:after="0" w:line="240" w:lineRule="auto"/>
            </w:pPr>
          </w:p>
          <w:p w14:paraId="3AF31020" w14:textId="3806C197" w:rsidR="00DE7C33" w:rsidRPr="00C5153E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A7BDC">
              <w:rPr>
                <w:b/>
                <w:bCs/>
              </w:rPr>
              <w:t>Solicitud</w:t>
            </w:r>
            <w:r w:rsidRPr="00EA7BDC">
              <w:tab/>
            </w:r>
            <w:r w:rsidR="0062481B">
              <w:t>“</w:t>
            </w:r>
            <w:r w:rsidR="00A81F37" w:rsidRPr="00A81F37">
              <w:t>Estimada Municipalidad, Junto con saludar, quisiera solicitar correo electrónico y teléfono de contacto de su respectiva Tesorería Municipal, a fin de remitir las consultas o requerimientos respecto a fondo de terceros u otros casos relacionados. Aprovecho de informar que la Municipalidad de San Joaquín cuenta con los siguientes canales de consulta: Encargado: martincavieres@sanjoaquin.cl 228108459 Sección: tesoreria@sanjoaquin.cl 228108465 Agradeciendo desde ya vuestra respuesta, Atentamente, Martin Cavieres Leyton Encargado de Tesorería Municipalidad de San Joaquín</w:t>
            </w:r>
            <w:r w:rsidR="001A2653" w:rsidRPr="001A2653">
              <w:t>...</w:t>
            </w:r>
            <w:r w:rsidR="0062481B"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6F5E0DF" w14:textId="5BC78DCB" w:rsidR="00A81F37" w:rsidRPr="00A81F37" w:rsidRDefault="00DE7C33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A81F37">
        <w:rPr>
          <w:rFonts w:ascii="Times New Roman" w:hAnsi="Times New Roman" w:cs="Times New Roman"/>
          <w:lang w:val="es-ES_tradnl" w:eastAsia="es-ES"/>
        </w:rPr>
        <w:t>e</w:t>
      </w:r>
      <w:r w:rsidR="00A81F37" w:rsidRPr="00A81F37">
        <w:rPr>
          <w:rFonts w:ascii="Times New Roman" w:hAnsi="Times New Roman" w:cs="Times New Roman"/>
          <w:lang w:val="es-ES_tradnl" w:eastAsia="es-ES"/>
        </w:rPr>
        <w:t xml:space="preserve">n atención a consulta de la Municipalidad </w:t>
      </w:r>
      <w:proofErr w:type="gramStart"/>
      <w:r w:rsidR="00A81F37" w:rsidRPr="00A81F37">
        <w:rPr>
          <w:rFonts w:ascii="Times New Roman" w:hAnsi="Times New Roman" w:cs="Times New Roman"/>
          <w:lang w:val="es-ES_tradnl" w:eastAsia="es-ES"/>
        </w:rPr>
        <w:t>de  San</w:t>
      </w:r>
      <w:proofErr w:type="gramEnd"/>
      <w:r w:rsidR="00A81F37" w:rsidRPr="00A81F37">
        <w:rPr>
          <w:rFonts w:ascii="Times New Roman" w:hAnsi="Times New Roman" w:cs="Times New Roman"/>
          <w:lang w:val="es-ES_tradnl" w:eastAsia="es-ES"/>
        </w:rPr>
        <w:t xml:space="preserve"> Joaquín, se informa el contacto de la </w:t>
      </w:r>
      <w:r w:rsidR="00A81F37" w:rsidRPr="00A81F37">
        <w:rPr>
          <w:rFonts w:ascii="Times New Roman" w:hAnsi="Times New Roman" w:cs="Times New Roman"/>
          <w:lang w:val="es-ES_tradnl" w:eastAsia="es-ES"/>
        </w:rPr>
        <w:t>Tesorería</w:t>
      </w:r>
      <w:r w:rsidR="00A81F37">
        <w:rPr>
          <w:rFonts w:ascii="Times New Roman" w:hAnsi="Times New Roman" w:cs="Times New Roman"/>
          <w:lang w:val="es-ES_tradnl" w:eastAsia="es-ES"/>
        </w:rPr>
        <w:t xml:space="preserve"> Municipal de Conchalí</w:t>
      </w:r>
      <w:r w:rsidR="00A81F37" w:rsidRPr="00A81F37">
        <w:rPr>
          <w:rFonts w:ascii="Times New Roman" w:hAnsi="Times New Roman" w:cs="Times New Roman"/>
          <w:lang w:val="es-ES_tradnl" w:eastAsia="es-ES"/>
        </w:rPr>
        <w:t>:</w:t>
      </w:r>
    </w:p>
    <w:p w14:paraId="21C07D5E" w14:textId="77777777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0963505" w14:textId="77777777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 w:eastAsia="es-ES"/>
        </w:rPr>
      </w:pPr>
      <w:r w:rsidRPr="00A81F37">
        <w:rPr>
          <w:rFonts w:ascii="Times New Roman" w:hAnsi="Times New Roman" w:cs="Times New Roman"/>
          <w:lang w:val="it-IT" w:eastAsia="es-ES"/>
        </w:rPr>
        <w:t>Lorenzo Molina Ramirez, Tesorero Municipal 228286310</w:t>
      </w:r>
    </w:p>
    <w:p w14:paraId="4D7CF1A8" w14:textId="77777777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 w:eastAsia="es-ES"/>
        </w:rPr>
      </w:pPr>
    </w:p>
    <w:p w14:paraId="0418FEF6" w14:textId="0BBA880B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A81F37">
        <w:rPr>
          <w:rFonts w:ascii="Times New Roman" w:hAnsi="Times New Roman" w:cs="Times New Roman"/>
          <w:lang w:val="es-CL" w:eastAsia="es-ES"/>
        </w:rPr>
        <w:t>Correo</w:t>
      </w:r>
      <w:r w:rsidRPr="00A81F37">
        <w:rPr>
          <w:rFonts w:ascii="Times New Roman" w:hAnsi="Times New Roman" w:cs="Times New Roman"/>
          <w:lang w:val="es-CL" w:eastAsia="es-ES"/>
        </w:rPr>
        <w:t xml:space="preserve">: </w:t>
      </w:r>
      <w:hyperlink r:id="rId7" w:history="1">
        <w:r w:rsidRPr="00A81F37">
          <w:rPr>
            <w:rStyle w:val="Hipervnculo"/>
            <w:rFonts w:ascii="Times New Roman" w:hAnsi="Times New Roman" w:cs="Times New Roman"/>
            <w:lang w:val="es-CL" w:eastAsia="es-ES"/>
          </w:rPr>
          <w:t>Tesmu@conchali.cl</w:t>
        </w:r>
      </w:hyperlink>
      <w:r w:rsidRPr="00A81F37">
        <w:rPr>
          <w:rFonts w:ascii="Times New Roman" w:hAnsi="Times New Roman" w:cs="Times New Roman"/>
          <w:lang w:val="es-CL" w:eastAsia="es-ES"/>
        </w:rPr>
        <w:t xml:space="preserve"> </w:t>
      </w:r>
    </w:p>
    <w:p w14:paraId="4DF9C2E9" w14:textId="77777777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</w:p>
    <w:p w14:paraId="52A3D7E2" w14:textId="1BC36D4C" w:rsidR="00A81F37" w:rsidRPr="00A81F37" w:rsidRDefault="00A81F37" w:rsidP="00A81F3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1F37">
        <w:rPr>
          <w:rFonts w:ascii="Times New Roman" w:hAnsi="Times New Roman" w:cs="Times New Roman"/>
          <w:lang w:val="es-CL" w:eastAsia="es-ES"/>
        </w:rPr>
        <w:t xml:space="preserve">Teléfonos </w:t>
      </w:r>
      <w:r w:rsidRPr="00A81F37">
        <w:rPr>
          <w:rFonts w:ascii="Times New Roman" w:hAnsi="Times New Roman" w:cs="Times New Roman"/>
          <w:lang w:val="es-CL" w:eastAsia="es-ES"/>
        </w:rPr>
        <w:t>Tesorería:</w:t>
      </w:r>
      <w:r>
        <w:rPr>
          <w:rFonts w:ascii="Times New Roman" w:hAnsi="Times New Roman" w:cs="Times New Roman"/>
          <w:lang w:val="es-CL" w:eastAsia="es-ES"/>
        </w:rPr>
        <w:t xml:space="preserve">  </w:t>
      </w:r>
      <w:r w:rsidRPr="00A81F37">
        <w:rPr>
          <w:rFonts w:ascii="Times New Roman" w:hAnsi="Times New Roman" w:cs="Times New Roman"/>
          <w:lang w:val="es-ES_tradnl" w:eastAsia="es-ES"/>
        </w:rPr>
        <w:t>228286311 - 228286315</w:t>
      </w:r>
    </w:p>
    <w:p w14:paraId="51C6A4EA" w14:textId="729DEBF7" w:rsidR="00A81F37" w:rsidRDefault="00A81F37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1DD38BB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850DD">
        <w:rPr>
          <w:rFonts w:ascii="Calibri" w:eastAsia="Calibri" w:hAnsi="Calibri" w:cs="Times New Roman"/>
          <w:lang w:val="es-ES_tradnl"/>
        </w:rPr>
        <w:t>6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2025-05-06T19:28:00Z</cp:lastPrinted>
  <dcterms:created xsi:type="dcterms:W3CDTF">2025-05-06T21:07:00Z</dcterms:created>
  <dcterms:modified xsi:type="dcterms:W3CDTF">2025-05-06T21:07:00Z</dcterms:modified>
</cp:coreProperties>
</file>