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C1146A5" w14:textId="52D9B1C7" w:rsidR="0067279B" w:rsidRDefault="0067279B" w:rsidP="0067279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7279B">
        <w:rPr>
          <w:rFonts w:ascii="Times New Roman" w:eastAsia="Times New Roman" w:hAnsi="Times New Roman" w:cs="Times New Roman"/>
          <w:lang w:val="es-CL" w:eastAsia="es-ES"/>
        </w:rPr>
        <w:t xml:space="preserve">Jonathan Olave Gonzalez </w:t>
      </w:r>
    </w:p>
    <w:p w14:paraId="554AE410" w14:textId="77777777" w:rsidR="0067279B" w:rsidRPr="0067279B" w:rsidRDefault="0067279B" w:rsidP="0067279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7279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7279B">
        <w:rPr>
          <w:rFonts w:ascii="Times New Roman" w:eastAsia="Times New Roman" w:hAnsi="Times New Roman" w:cs="Times New Roman"/>
          <w:lang w:val="es-CL" w:eastAsia="es-ES"/>
        </w:rPr>
        <w:tab/>
        <w:t>MU062T0003874</w:t>
      </w:r>
    </w:p>
    <w:p w14:paraId="22DF6A93" w14:textId="0EEDBEDD" w:rsidR="009E3677" w:rsidRDefault="009E3677" w:rsidP="0067279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08CD0780" w:rsidR="00232DBF" w:rsidRPr="00B66FC2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A92228" w:rsidRPr="00B66FC2">
              <w:rPr>
                <w:rFonts w:cstheme="minorHAnsi"/>
                <w:b/>
                <w:bCs/>
              </w:rPr>
              <w:t>7</w:t>
            </w:r>
            <w:r w:rsidR="0067279B">
              <w:rPr>
                <w:rFonts w:cstheme="minorHAnsi"/>
                <w:b/>
                <w:bCs/>
              </w:rPr>
              <w:t>4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048638D5" w:rsidR="00275FD7" w:rsidRPr="00B66FC2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“</w:t>
            </w:r>
            <w:r w:rsidR="00633FB3" w:rsidRPr="00B66FC2">
              <w:rPr>
                <w:rFonts w:cstheme="minorHAnsi"/>
              </w:rPr>
              <w:t>Solicitud</w:t>
            </w:r>
            <w:r w:rsidR="00633FB3"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67279B" w:rsidRPr="0067279B">
              <w:rPr>
                <w:rFonts w:cstheme="minorHAnsi"/>
              </w:rPr>
              <w:t>EN LO PRINCIPAL: Solicita información en el marco de lo establecido en la Ley N° 20.285 sobre acceso a la información pública y de Acceso a la Información de Los Órganos del Estado; PRIMER OTROSÍ: Notificación MUNICIPALIDAD Que, en virtud de la Ley N° 20.285 sobre Acceso a la Información Pública, que se entregue copia de la totalidad de los oficios o documentación ingresados a vuestra entidad edilicia por parte de la sociedad concesionaria Centro Metropolitano de Vehículos Retirados de Circulación S.A., nombre de fantasía "Custodia Metropolitana", durante el año 2024. RIMER OTROSÍ: Forma de Notificación Se solicita que la respuesta y cualquier notificación relacionada con la presente solicitud sean enviadas al correo electrónico consulolave@gmail.com, conforme a lo establecido en la Ley N° 20.285. Sin otro particular, agradezco desde ya su gestión y quedo atento a su pronta respuesta dentro del plazo legal correspondiente.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496895D7" w14:textId="08DE86C7" w:rsidR="00A92228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35EB9">
        <w:rPr>
          <w:rFonts w:ascii="Times New Roman" w:eastAsia="Times New Roman" w:hAnsi="Times New Roman" w:cs="Times New Roman"/>
          <w:lang w:val="es-ES_tradnl" w:eastAsia="es-ES"/>
        </w:rPr>
        <w:t xml:space="preserve">responder que la información requerida se encuentra disponible en este enlace </w:t>
      </w:r>
      <w:hyperlink r:id="rId7" w:history="1">
        <w:r w:rsidR="00F35EB9" w:rsidRPr="008C2DED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https://www.conchalitransparencia.cl/Acceso%20a%20informacion/MU062T0003874/</w:t>
        </w:r>
      </w:hyperlink>
      <w:r w:rsidR="00F35EB9">
        <w:rPr>
          <w:rFonts w:ascii="Times New Roman" w:eastAsia="Times New Roman" w:hAnsi="Times New Roman" w:cs="Times New Roman"/>
          <w:lang w:val="es-ES_tradnl" w:eastAsia="es-ES"/>
        </w:rPr>
        <w:t xml:space="preserve"> Lo anterior debido al tamaño total de los archivos.</w:t>
      </w:r>
    </w:p>
    <w:p w14:paraId="03B4F618" w14:textId="77777777" w:rsidR="00F35EB9" w:rsidRDefault="00F35EB9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23B4AAF" w14:textId="6F84817D" w:rsidR="00D34C24" w:rsidRDefault="00EA314E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ECFDB6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14099">
        <w:rPr>
          <w:rFonts w:ascii="Calibri" w:eastAsia="Calibri" w:hAnsi="Calibri" w:cs="Times New Roman"/>
          <w:lang w:val="es-ES_tradnl"/>
        </w:rPr>
        <w:t>20</w:t>
      </w:r>
      <w:r w:rsidR="00F65E4E">
        <w:rPr>
          <w:rFonts w:ascii="Calibri" w:eastAsia="Calibri" w:hAnsi="Calibri" w:cs="Times New Roman"/>
          <w:lang w:val="es-ES_tradnl"/>
        </w:rPr>
        <w:t xml:space="preserve">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Acceso%20a%20informacion/MU062T00038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2025-10-08T14:35:00Z</cp:lastPrinted>
  <dcterms:created xsi:type="dcterms:W3CDTF">2025-10-08T14:37:00Z</dcterms:created>
  <dcterms:modified xsi:type="dcterms:W3CDTF">2025-10-20T12:44:00Z</dcterms:modified>
</cp:coreProperties>
</file>