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spacing w:before="0"/>
        <w:ind w:left="133" w:right="122" w:firstLine="0"/>
        <w:jc w:val="center"/>
        <w:rPr>
          <w:rFonts w:ascii="Arial" w:hAnsi="Arial" w:cs="Arial" w:eastAsia="Arial"/>
          <w:sz w:val="37"/>
          <w:szCs w:val="3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4.932388pt;margin-top:-16.326168pt;width:14.3pt;height:72pt;mso-position-horizontal-relative:page;mso-position-vertical-relative:paragraph;z-index:-3928" type="#_x0000_t202" filled="false" stroked="false">
            <v:textbox inset="0,0,0,0">
              <w:txbxContent>
                <w:p>
                  <w:pPr>
                    <w:spacing w:line="144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44"/>
                      <w:szCs w:val="144"/>
                    </w:rPr>
                  </w:pPr>
                  <w:r>
                    <w:rPr>
                      <w:rFonts w:ascii="Arial"/>
                      <w:color w:val="28282B"/>
                      <w:spacing w:val="-1782"/>
                      <w:w w:val="312"/>
                      <w:sz w:val="144"/>
                    </w:rPr>
                    <w:t>-</w:t>
                  </w:r>
                  <w:r>
                    <w:rPr>
                      <w:rFonts w:ascii="Arial"/>
                      <w:sz w:val="14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color w:val="606266"/>
          <w:w w:val="102"/>
          <w:sz w:val="37"/>
          <w:szCs w:val="37"/>
        </w:rPr>
        <w:t>•</w:t>
      </w:r>
      <w:r>
        <w:rPr>
          <w:rFonts w:ascii="Arial" w:hAnsi="Arial" w:cs="Arial" w:eastAsia="Arial"/>
          <w:sz w:val="37"/>
          <w:szCs w:val="37"/>
        </w:rPr>
      </w:r>
    </w:p>
    <w:p>
      <w:pPr>
        <w:tabs>
          <w:tab w:pos="1268" w:val="left" w:leader="none"/>
        </w:tabs>
        <w:spacing w:line="85" w:lineRule="exact" w:before="0"/>
        <w:ind w:left="0" w:right="680" w:firstLine="0"/>
        <w:jc w:val="center"/>
        <w:rPr>
          <w:rFonts w:ascii="Arial" w:hAnsi="Arial" w:cs="Arial" w:eastAsia="Arial"/>
          <w:sz w:val="10"/>
          <w:szCs w:val="10"/>
        </w:rPr>
      </w:pPr>
      <w:r>
        <w:rPr>
          <w:rFonts w:ascii="Arial"/>
          <w:color w:val="9E9CA0"/>
          <w:w w:val="140"/>
          <w:sz w:val="10"/>
        </w:rPr>
        <w:t>.</w:t>
      </w:r>
      <w:r>
        <w:rPr>
          <w:rFonts w:ascii="Arial"/>
          <w:i/>
          <w:color w:val="28282B"/>
          <w:w w:val="140"/>
          <w:sz w:val="10"/>
        </w:rPr>
        <w:tab/>
      </w:r>
      <w:r>
        <w:rPr>
          <w:rFonts w:ascii="Arial"/>
          <w:i/>
          <w:color w:val="28282B"/>
          <w:w w:val="195"/>
          <w:sz w:val="10"/>
        </w:rPr>
        <w:t>I</w:t>
      </w:r>
      <w:r>
        <w:rPr>
          <w:rFonts w:ascii="Arial"/>
          <w:sz w:val="10"/>
        </w:rPr>
      </w:r>
    </w:p>
    <w:p>
      <w:pPr>
        <w:spacing w:line="245" w:lineRule="exact" w:before="0"/>
        <w:ind w:left="133" w:right="914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/>
          <w:b/>
          <w:color w:val="28282B"/>
          <w:w w:val="105"/>
          <w:sz w:val="26"/>
        </w:rPr>
        <w:t>CONCHALI</w:t>
      </w:r>
      <w:r>
        <w:rPr>
          <w:rFonts w:ascii="Arial"/>
          <w:w w:val="105"/>
          <w:sz w:val="26"/>
        </w:rPr>
      </w:r>
    </w:p>
    <w:p>
      <w:pPr>
        <w:spacing w:line="79" w:lineRule="exact" w:before="0"/>
        <w:ind w:left="133" w:right="896" w:firstLine="0"/>
        <w:jc w:val="center"/>
        <w:rPr>
          <w:rFonts w:ascii="Arial" w:hAnsi="Arial" w:cs="Arial" w:eastAsia="Arial"/>
          <w:sz w:val="9"/>
          <w:szCs w:val="9"/>
        </w:rPr>
      </w:pPr>
      <w:r>
        <w:rPr>
          <w:rFonts w:ascii="Arial"/>
          <w:color w:val="606266"/>
          <w:w w:val="110"/>
          <w:sz w:val="9"/>
        </w:rPr>
        <w:t>RENACE</w:t>
      </w:r>
      <w:r>
        <w:rPr>
          <w:rFonts w:ascii="Arial"/>
          <w:color w:val="606266"/>
          <w:spacing w:val="-6"/>
          <w:w w:val="110"/>
          <w:sz w:val="9"/>
        </w:rPr>
        <w:t> </w:t>
      </w:r>
      <w:r>
        <w:rPr>
          <w:rFonts w:ascii="Arial"/>
          <w:color w:val="606266"/>
          <w:w w:val="110"/>
          <w:sz w:val="9"/>
        </w:rPr>
        <w:t>JUNTO</w:t>
      </w:r>
      <w:r>
        <w:rPr>
          <w:rFonts w:ascii="Arial"/>
          <w:color w:val="606266"/>
          <w:spacing w:val="-8"/>
          <w:w w:val="110"/>
          <w:sz w:val="9"/>
        </w:rPr>
        <w:t> </w:t>
      </w:r>
      <w:r>
        <w:rPr>
          <w:rFonts w:ascii="Arial"/>
          <w:color w:val="606266"/>
          <w:w w:val="110"/>
          <w:sz w:val="9"/>
        </w:rPr>
        <w:t>A</w:t>
      </w:r>
      <w:r>
        <w:rPr>
          <w:rFonts w:ascii="Arial"/>
          <w:color w:val="606266"/>
          <w:spacing w:val="-9"/>
          <w:w w:val="110"/>
          <w:sz w:val="9"/>
        </w:rPr>
        <w:t> </w:t>
      </w:r>
      <w:r>
        <w:rPr>
          <w:rFonts w:ascii="Arial"/>
          <w:color w:val="606266"/>
          <w:w w:val="110"/>
          <w:sz w:val="9"/>
        </w:rPr>
        <w:t>TI</w:t>
      </w:r>
      <w:r>
        <w:rPr>
          <w:rFonts w:ascii="Arial"/>
          <w:sz w:val="9"/>
        </w:rPr>
      </w:r>
    </w:p>
    <w:p>
      <w:pPr>
        <w:spacing w:line="240" w:lineRule="auto" w:before="4"/>
        <w:rPr>
          <w:rFonts w:ascii="Arial" w:hAnsi="Arial" w:cs="Arial" w:eastAsia="Arial"/>
          <w:sz w:val="6"/>
          <w:szCs w:val="6"/>
        </w:rPr>
      </w:pPr>
    </w:p>
    <w:p>
      <w:pPr>
        <w:pStyle w:val="Heading1"/>
        <w:spacing w:line="240" w:lineRule="auto"/>
        <w:ind w:right="0"/>
        <w:jc w:val="center"/>
      </w:pPr>
      <w:r>
        <w:rPr>
          <w:color w:val="161618"/>
        </w:rPr>
        <w:t>MUNICIPALIDAD  DE</w:t>
      </w:r>
      <w:r>
        <w:rPr>
          <w:color w:val="161618"/>
          <w:spacing w:val="44"/>
        </w:rPr>
        <w:t> </w:t>
      </w:r>
      <w:r>
        <w:rPr>
          <w:color w:val="28282B"/>
        </w:rPr>
        <w:t>CONCHALI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  <w:r>
        <w:rPr/>
        <w:br w:type="column"/>
      </w:r>
      <w:r>
        <w:rPr>
          <w:rFonts w:ascii="Times New Roman"/>
          <w:sz w:val="3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tabs>
          <w:tab w:pos="1082" w:val="left" w:leader="none"/>
          <w:tab w:pos="2122" w:val="left" w:leader="none"/>
        </w:tabs>
        <w:spacing w:before="0"/>
        <w:ind w:left="133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161618"/>
          <w:sz w:val="23"/>
        </w:rPr>
        <w:t>ORD</w:t>
        <w:tab/>
      </w:r>
      <w:r>
        <w:rPr>
          <w:rFonts w:ascii="Times New Roman"/>
          <w:b/>
          <w:i/>
          <w:color w:val="2D54B6"/>
          <w:sz w:val="31"/>
        </w:rPr>
      </w:r>
      <w:r>
        <w:rPr>
          <w:rFonts w:ascii="Times New Roman"/>
          <w:b/>
          <w:i/>
          <w:color w:val="2D54B6"/>
          <w:w w:val="295"/>
          <w:sz w:val="31"/>
          <w:u w:val="single" w:color="000000"/>
        </w:rPr>
        <w:t>2</w:t>
      </w:r>
      <w:r>
        <w:rPr>
          <w:rFonts w:ascii="Times New Roman"/>
          <w:b/>
          <w:i/>
          <w:color w:val="2D54B6"/>
          <w:w w:val="295"/>
          <w:sz w:val="31"/>
        </w:rPr>
        <w:tab/>
      </w:r>
      <w:r>
        <w:rPr>
          <w:rFonts w:ascii="Times New Roman"/>
          <w:color w:val="383A3B"/>
          <w:spacing w:val="2"/>
          <w:w w:val="115"/>
          <w:sz w:val="23"/>
        </w:rPr>
        <w:t>/2</w:t>
      </w:r>
      <w:r>
        <w:rPr>
          <w:rFonts w:ascii="Times New Roman"/>
          <w:color w:val="161618"/>
          <w:spacing w:val="2"/>
          <w:w w:val="115"/>
          <w:sz w:val="23"/>
        </w:rPr>
        <w:t>025</w:t>
      </w:r>
      <w:r>
        <w:rPr>
          <w:rFonts w:ascii="Times New Roman"/>
          <w:spacing w:val="2"/>
          <w:sz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1900" w:h="18930"/>
          <w:pgMar w:top="560" w:bottom="280" w:left="920" w:right="120"/>
          <w:cols w:num="2" w:equalWidth="0">
            <w:col w:w="3699" w:space="2634"/>
            <w:col w:w="4527"/>
          </w:cols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spacing w:line="240" w:lineRule="auto" w:before="73"/>
        <w:ind w:left="138" w:right="7054"/>
        <w:jc w:val="left"/>
      </w:pPr>
      <w:r>
        <w:rPr>
          <w:color w:val="28282B"/>
          <w:w w:val="105"/>
        </w:rPr>
        <w:t>Sr.</w:t>
      </w:r>
      <w:r>
        <w:rPr/>
      </w:r>
    </w:p>
    <w:p>
      <w:pPr>
        <w:pStyle w:val="BodyText"/>
        <w:spacing w:line="240" w:lineRule="auto" w:before="12"/>
        <w:ind w:left="133" w:right="7054"/>
        <w:jc w:val="left"/>
      </w:pPr>
      <w:r>
        <w:rPr>
          <w:color w:val="161618"/>
        </w:rPr>
        <w:t>Benjam ín</w:t>
      </w:r>
      <w:r>
        <w:rPr>
          <w:color w:val="161618"/>
          <w:spacing w:val="1"/>
        </w:rPr>
        <w:t> </w:t>
      </w:r>
      <w:r>
        <w:rPr>
          <w:color w:val="161618"/>
        </w:rPr>
        <w:t>Rodríguez</w:t>
      </w:r>
      <w:r>
        <w:rPr/>
      </w:r>
    </w:p>
    <w:p>
      <w:pPr>
        <w:pStyle w:val="BodyText"/>
        <w:tabs>
          <w:tab w:pos="2251" w:val="left" w:leader="none"/>
        </w:tabs>
        <w:spacing w:line="247" w:lineRule="auto" w:before="17"/>
        <w:ind w:left="138" w:right="7054" w:hanging="5"/>
        <w:jc w:val="left"/>
      </w:pPr>
      <w:r>
        <w:rPr>
          <w:color w:val="28282B"/>
        </w:rPr>
        <w:t>Código</w:t>
      </w:r>
      <w:r>
        <w:rPr>
          <w:color w:val="28282B"/>
          <w:spacing w:val="22"/>
        </w:rPr>
        <w:t> </w:t>
      </w:r>
      <w:r>
        <w:rPr>
          <w:color w:val="28282B"/>
          <w:spacing w:val="2"/>
        </w:rPr>
        <w:t>solicitud</w:t>
        <w:tab/>
      </w:r>
      <w:r>
        <w:rPr>
          <w:color w:val="161618"/>
        </w:rPr>
        <w:t>MU062T0003877</w:t>
      </w:r>
      <w:r>
        <w:rPr>
          <w:color w:val="161618"/>
          <w:spacing w:val="-23"/>
        </w:rPr>
        <w:t> </w:t>
      </w:r>
      <w:r>
        <w:rPr>
          <w:color w:val="161618"/>
          <w:spacing w:val="-23"/>
        </w:rPr>
      </w:r>
      <w:r>
        <w:rPr>
          <w:color w:val="161618"/>
          <w:u w:val="single" w:color="000000"/>
        </w:rPr>
        <w:t>P</w:t>
      </w:r>
      <w:r>
        <w:rPr>
          <w:color w:val="161618"/>
        </w:rPr>
        <w:t>RESENTE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/>
        <w:ind w:left="835" w:right="783"/>
        <w:jc w:val="left"/>
      </w:pPr>
      <w:r>
        <w:rPr>
          <w:color w:val="161618"/>
        </w:rPr>
        <w:t>Junto</w:t>
      </w:r>
      <w:r>
        <w:rPr>
          <w:color w:val="161618"/>
          <w:spacing w:val="33"/>
        </w:rPr>
        <w:t> </w:t>
      </w:r>
      <w:r>
        <w:rPr>
          <w:color w:val="28282B"/>
        </w:rPr>
        <w:t>con</w:t>
      </w:r>
      <w:r>
        <w:rPr>
          <w:color w:val="28282B"/>
          <w:spacing w:val="41"/>
        </w:rPr>
        <w:t> </w:t>
      </w:r>
      <w:r>
        <w:rPr>
          <w:color w:val="28282B"/>
          <w:spacing w:val="2"/>
        </w:rPr>
        <w:t>saludarle</w:t>
      </w:r>
      <w:r>
        <w:rPr>
          <w:color w:val="28282B"/>
          <w:spacing w:val="34"/>
        </w:rPr>
        <w:t> </w:t>
      </w:r>
      <w:r>
        <w:rPr>
          <w:color w:val="28282B"/>
        </w:rPr>
        <w:t>y</w:t>
      </w:r>
      <w:r>
        <w:rPr>
          <w:color w:val="28282B"/>
          <w:spacing w:val="33"/>
        </w:rPr>
        <w:t> </w:t>
      </w:r>
      <w:r>
        <w:rPr>
          <w:color w:val="28282B"/>
        </w:rPr>
        <w:t>en</w:t>
      </w:r>
      <w:r>
        <w:rPr>
          <w:color w:val="28282B"/>
          <w:spacing w:val="34"/>
        </w:rPr>
        <w:t> </w:t>
      </w:r>
      <w:r>
        <w:rPr>
          <w:color w:val="28282B"/>
          <w:spacing w:val="3"/>
        </w:rPr>
        <w:t>cumplim</w:t>
      </w:r>
      <w:r>
        <w:rPr>
          <w:color w:val="28282B"/>
          <w:spacing w:val="-14"/>
        </w:rPr>
        <w:t> </w:t>
      </w:r>
      <w:r>
        <w:rPr>
          <w:color w:val="28282B"/>
        </w:rPr>
        <w:t>iento</w:t>
      </w:r>
      <w:r>
        <w:rPr>
          <w:color w:val="28282B"/>
          <w:spacing w:val="29"/>
        </w:rPr>
        <w:t> </w:t>
      </w:r>
      <w:r>
        <w:rPr>
          <w:color w:val="161618"/>
        </w:rPr>
        <w:t>a</w:t>
      </w:r>
      <w:r>
        <w:rPr>
          <w:color w:val="161618"/>
          <w:spacing w:val="33"/>
        </w:rPr>
        <w:t> </w:t>
      </w:r>
      <w:r>
        <w:rPr>
          <w:color w:val="161618"/>
        </w:rPr>
        <w:t>lo</w:t>
      </w:r>
      <w:r>
        <w:rPr>
          <w:color w:val="161618"/>
          <w:spacing w:val="24"/>
        </w:rPr>
        <w:t> </w:t>
      </w:r>
      <w:r>
        <w:rPr>
          <w:color w:val="28282B"/>
        </w:rPr>
        <w:t>establecido</w:t>
      </w:r>
      <w:r>
        <w:rPr>
          <w:color w:val="28282B"/>
          <w:spacing w:val="39"/>
        </w:rPr>
        <w:t> </w:t>
      </w:r>
      <w:r>
        <w:rPr>
          <w:color w:val="28282B"/>
        </w:rPr>
        <w:t>en</w:t>
      </w:r>
      <w:r>
        <w:rPr>
          <w:color w:val="28282B"/>
          <w:spacing w:val="42"/>
        </w:rPr>
        <w:t> </w:t>
      </w:r>
      <w:r>
        <w:rPr>
          <w:color w:val="161618"/>
        </w:rPr>
        <w:t>la</w:t>
      </w:r>
      <w:r>
        <w:rPr>
          <w:color w:val="161618"/>
          <w:spacing w:val="26"/>
        </w:rPr>
        <w:t> </w:t>
      </w:r>
      <w:r>
        <w:rPr>
          <w:color w:val="28282B"/>
        </w:rPr>
        <w:t>Ley</w:t>
      </w:r>
      <w:r>
        <w:rPr>
          <w:color w:val="28282B"/>
          <w:spacing w:val="39"/>
        </w:rPr>
        <w:t> </w:t>
      </w:r>
      <w:r>
        <w:rPr>
          <w:color w:val="161618"/>
        </w:rPr>
        <w:t>de</w:t>
      </w:r>
      <w:r>
        <w:rPr>
          <w:color w:val="161618"/>
          <w:spacing w:val="25"/>
        </w:rPr>
        <w:t> </w:t>
      </w:r>
      <w:r>
        <w:rPr>
          <w:color w:val="28282B"/>
        </w:rPr>
        <w:t>Acceso</w:t>
      </w:r>
      <w:r>
        <w:rPr>
          <w:color w:val="28282B"/>
          <w:spacing w:val="39"/>
        </w:rPr>
        <w:t> </w:t>
      </w:r>
      <w:r>
        <w:rPr>
          <w:color w:val="28282B"/>
        </w:rPr>
        <w:t>a</w:t>
      </w:r>
      <w:r>
        <w:rPr>
          <w:color w:val="28282B"/>
          <w:spacing w:val="27"/>
        </w:rPr>
        <w:t> </w:t>
      </w:r>
      <w:r>
        <w:rPr>
          <w:color w:val="161618"/>
        </w:rPr>
        <w:t>la</w:t>
      </w:r>
      <w:r>
        <w:rPr>
          <w:color w:val="161618"/>
          <w:spacing w:val="26"/>
        </w:rPr>
        <w:t> </w:t>
      </w:r>
      <w:r>
        <w:rPr>
          <w:color w:val="161618"/>
        </w:rPr>
        <w:t>Información </w:t>
      </w:r>
      <w:r>
        <w:rPr>
          <w:color w:val="161618"/>
          <w:spacing w:val="6"/>
        </w:rPr>
        <w:t> </w:t>
      </w:r>
      <w:r>
        <w:rPr>
          <w:color w:val="161618"/>
        </w:rPr>
        <w:t>pú</w:t>
      </w:r>
      <w:r>
        <w:rPr>
          <w:color w:val="161618"/>
          <w:spacing w:val="-27"/>
        </w:rPr>
        <w:t> </w:t>
      </w:r>
      <w:r>
        <w:rPr>
          <w:color w:val="161618"/>
        </w:rPr>
        <w:t>bl</w:t>
      </w:r>
      <w:r>
        <w:rPr>
          <w:color w:val="161618"/>
          <w:spacing w:val="-22"/>
        </w:rPr>
        <w:t> </w:t>
      </w:r>
      <w:r>
        <w:rPr>
          <w:color w:val="161618"/>
        </w:rPr>
        <w:t>ica</w:t>
      </w:r>
      <w:r>
        <w:rPr/>
      </w:r>
    </w:p>
    <w:p>
      <w:pPr>
        <w:pStyle w:val="BodyText"/>
        <w:spacing w:line="252" w:lineRule="auto" w:before="7"/>
        <w:ind w:left="133" w:right="783" w:hanging="5"/>
        <w:jc w:val="left"/>
      </w:pPr>
      <w:r>
        <w:rPr>
          <w:color w:val="28282B"/>
        </w:rPr>
        <w:t>20.285 y </w:t>
      </w:r>
      <w:r>
        <w:rPr>
          <w:color w:val="161618"/>
        </w:rPr>
        <w:t>por </w:t>
      </w:r>
      <w:r>
        <w:rPr>
          <w:color w:val="28282B"/>
        </w:rPr>
        <w:t>encargo </w:t>
      </w:r>
      <w:r>
        <w:rPr>
          <w:color w:val="161618"/>
        </w:rPr>
        <w:t>del </w:t>
      </w:r>
      <w:r>
        <w:rPr>
          <w:color w:val="28282B"/>
        </w:rPr>
        <w:t>alcalde </w:t>
      </w:r>
      <w:r>
        <w:rPr>
          <w:color w:val="161618"/>
        </w:rPr>
        <w:t>de </w:t>
      </w:r>
      <w:r>
        <w:rPr>
          <w:color w:val="28282B"/>
        </w:rPr>
        <w:t>Conchalí, </w:t>
      </w:r>
      <w:r>
        <w:rPr>
          <w:color w:val="161618"/>
        </w:rPr>
        <w:t>Don René De la </w:t>
      </w:r>
      <w:r>
        <w:rPr>
          <w:color w:val="28282B"/>
        </w:rPr>
        <w:t>Vega Fuentes, cum plo en </w:t>
      </w:r>
      <w:r>
        <w:rPr>
          <w:color w:val="161618"/>
        </w:rPr>
        <w:t>responder </w:t>
      </w:r>
      <w:r>
        <w:rPr>
          <w:color w:val="28282B"/>
        </w:rPr>
        <w:t>vuestra sol</w:t>
      </w:r>
      <w:r>
        <w:rPr>
          <w:color w:val="28282B"/>
          <w:spacing w:val="29"/>
        </w:rPr>
        <w:t> </w:t>
      </w:r>
      <w:r>
        <w:rPr>
          <w:color w:val="28282B"/>
        </w:rPr>
        <w:t>icitud</w:t>
      </w:r>
      <w:r>
        <w:rPr>
          <w:color w:val="28282B"/>
          <w:w w:val="97"/>
        </w:rPr>
        <w:t> </w:t>
      </w:r>
      <w:r>
        <w:rPr>
          <w:color w:val="161618"/>
        </w:rPr>
        <w:t>de información </w:t>
      </w:r>
      <w:r>
        <w:rPr>
          <w:color w:val="383A3B"/>
        </w:rPr>
        <w:t>, </w:t>
      </w:r>
      <w:r>
        <w:rPr>
          <w:color w:val="28282B"/>
        </w:rPr>
        <w:t>cuyo </w:t>
      </w:r>
      <w:r>
        <w:rPr>
          <w:color w:val="161618"/>
        </w:rPr>
        <w:t>tenor </w:t>
      </w:r>
      <w:r>
        <w:rPr>
          <w:color w:val="28282B"/>
        </w:rPr>
        <w:t>es el </w:t>
      </w:r>
      <w:r>
        <w:rPr>
          <w:color w:val="28282B"/>
          <w:spacing w:val="31"/>
        </w:rPr>
        <w:t> </w:t>
      </w:r>
      <w:r>
        <w:rPr>
          <w:color w:val="28282B"/>
        </w:rPr>
        <w:t>siguiente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1302" w:lineRule="exact"/>
        <w:ind w:left="1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25"/>
          <w:sz w:val="20"/>
          <w:szCs w:val="20"/>
        </w:rPr>
        <w:pict>
          <v:group style="width:494.1pt;height:65.1500pt;mso-position-horizontal-relative:char;mso-position-vertical-relative:line" coordorigin="0,0" coordsize="9882,1303">
            <v:group style="position:absolute;left:5;top:17;width:9873;height:2" coordorigin="5,17" coordsize="9873,2">
              <v:shape style="position:absolute;left:5;top:17;width:9873;height:2" coordorigin="5,17" coordsize="9873,0" path="m5,17l9877,17e" filled="false" stroked="true" strokeweight=".476921pt" strokecolor="#4f5454">
                <v:path arrowok="t"/>
              </v:shape>
            </v:group>
            <v:group style="position:absolute;left:10;top:10;width:2;height:1289" coordorigin="10,10" coordsize="2,1289">
              <v:shape style="position:absolute;left:10;top:10;width:2;height:1289" coordorigin="10,10" coordsize="0,1289" path="m10,1298l10,10e" filled="false" stroked="true" strokeweight=".476921pt" strokecolor="#343438">
                <v:path arrowok="t"/>
              </v:shape>
            </v:group>
            <v:group style="position:absolute;left:9872;top:5;width:2;height:1279" coordorigin="9872,5" coordsize="2,1279">
              <v:shape style="position:absolute;left:9872;top:5;width:2;height:1279" coordorigin="9872,5" coordsize="0,1279" path="m9872,1283l9872,5e" filled="false" stroked="true" strokeweight=".476921pt" strokecolor="#3b3b3f">
                <v:path arrowok="t"/>
              </v:shape>
            </v:group>
            <v:group style="position:absolute;left:5;top:1286;width:9873;height:2" coordorigin="5,1286" coordsize="9873,2">
              <v:shape style="position:absolute;left:5;top:1286;width:9873;height:2" coordorigin="5,1286" coordsize="9873,0" path="m5,1286l9877,1286e" filled="false" stroked="true" strokeweight=".476921pt" strokecolor="#575757">
                <v:path arrowok="t"/>
              </v:shape>
              <v:shape style="position:absolute;left:91;top:71;width:2366;height:190" type="#_x0000_t202" filled="false" stroked="false">
                <v:textbox inset="0,0,0,0">
                  <w:txbxContent>
                    <w:p>
                      <w:pPr>
                        <w:spacing w:line="19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b/>
                          <w:color w:val="161618"/>
                          <w:w w:val="95"/>
                          <w:sz w:val="19"/>
                        </w:rPr>
                        <w:t>Solicitud</w:t>
                      </w:r>
                      <w:r>
                        <w:rPr>
                          <w:rFonts w:ascii="Arial"/>
                          <w:b/>
                          <w:color w:val="161618"/>
                          <w:spacing w:val="17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161618"/>
                          <w:w w:val="103"/>
                          <w:sz w:val="19"/>
                        </w:rPr>
                        <w:t>MU062T0003877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95;top:590;width:835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28282B"/>
                          <w:w w:val="100"/>
                          <w:sz w:val="20"/>
                        </w:rPr>
                        <w:t>"Solicitud</w:t>
                      </w:r>
                      <w:r>
                        <w:rPr>
                          <w:rFonts w:ascii="Arial"/>
                          <w:w w:val="100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1507;top:590;width:8300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28282B"/>
                          <w:w w:val="99"/>
                          <w:sz w:val="20"/>
                        </w:rPr>
                        <w:t>"Solicito</w:t>
                      </w:r>
                      <w:r>
                        <w:rPr>
                          <w:rFonts w:ascii="Arial"/>
                          <w:color w:val="28282B"/>
                          <w:spacing w:val="1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61618"/>
                          <w:w w:val="101"/>
                          <w:sz w:val="20"/>
                        </w:rPr>
                        <w:t>el</w:t>
                      </w:r>
                      <w:r>
                        <w:rPr>
                          <w:rFonts w:ascii="Arial"/>
                          <w:color w:val="161618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61618"/>
                          <w:w w:val="99"/>
                          <w:sz w:val="20"/>
                        </w:rPr>
                        <w:t>valor</w:t>
                      </w:r>
                      <w:r>
                        <w:rPr>
                          <w:rFonts w:ascii="Arial"/>
                          <w:color w:val="16161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61618"/>
                          <w:spacing w:val="-2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61618"/>
                          <w:w w:val="101"/>
                          <w:sz w:val="20"/>
                        </w:rPr>
                        <w:t>por</w:t>
                      </w:r>
                      <w:r>
                        <w:rPr>
                          <w:rFonts w:ascii="Arial"/>
                          <w:color w:val="161618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61618"/>
                          <w:w w:val="104"/>
                          <w:sz w:val="20"/>
                        </w:rPr>
                        <w:t>metro</w:t>
                      </w:r>
                      <w:r>
                        <w:rPr>
                          <w:rFonts w:ascii="Arial"/>
                          <w:color w:val="161618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61618"/>
                          <w:w w:val="98"/>
                          <w:sz w:val="20"/>
                        </w:rPr>
                        <w:t>cuadrado</w:t>
                      </w:r>
                      <w:r>
                        <w:rPr>
                          <w:rFonts w:ascii="Arial"/>
                          <w:color w:val="16161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61618"/>
                          <w:spacing w:val="-2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61618"/>
                          <w:w w:val="100"/>
                          <w:sz w:val="20"/>
                        </w:rPr>
                        <w:t>mantencion</w:t>
                      </w:r>
                      <w:r>
                        <w:rPr>
                          <w:rFonts w:ascii="Arial"/>
                          <w:color w:val="161618"/>
                          <w:spacing w:val="1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61618"/>
                          <w:w w:val="97"/>
                          <w:sz w:val="20"/>
                        </w:rPr>
                        <w:t>de</w:t>
                      </w:r>
                      <w:r>
                        <w:rPr>
                          <w:rFonts w:ascii="Arial"/>
                          <w:color w:val="161618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61618"/>
                          <w:w w:val="92"/>
                          <w:sz w:val="20"/>
                        </w:rPr>
                        <w:t>Areas</w:t>
                      </w:r>
                      <w:r>
                        <w:rPr>
                          <w:rFonts w:ascii="Arial"/>
                          <w:color w:val="161618"/>
                          <w:spacing w:val="2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61618"/>
                          <w:w w:val="94"/>
                          <w:sz w:val="20"/>
                        </w:rPr>
                        <w:t>Verdes</w:t>
                      </w:r>
                      <w:r>
                        <w:rPr>
                          <w:rFonts w:ascii="Arial"/>
                          <w:color w:val="161618"/>
                          <w:spacing w:val="1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61618"/>
                          <w:w w:val="97"/>
                          <w:sz w:val="20"/>
                        </w:rPr>
                        <w:t>de</w:t>
                      </w:r>
                      <w:r>
                        <w:rPr>
                          <w:rFonts w:ascii="Arial"/>
                          <w:color w:val="161618"/>
                          <w:spacing w:val="1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61618"/>
                          <w:w w:val="90"/>
                          <w:sz w:val="20"/>
                        </w:rPr>
                        <w:t>la</w:t>
                      </w:r>
                      <w:r>
                        <w:rPr>
                          <w:rFonts w:ascii="Arial"/>
                          <w:color w:val="161618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61618"/>
                          <w:w w:val="98"/>
                          <w:sz w:val="20"/>
                        </w:rPr>
                        <w:t>comuna,</w:t>
                      </w:r>
                      <w:r>
                        <w:rPr>
                          <w:rFonts w:ascii="Arial"/>
                          <w:color w:val="161618"/>
                          <w:spacing w:val="1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61618"/>
                          <w:w w:val="96"/>
                          <w:sz w:val="20"/>
                        </w:rPr>
                        <w:t>ademas</w:t>
                      </w:r>
                      <w:r>
                        <w:rPr>
                          <w:rFonts w:ascii="Arial"/>
                          <w:color w:val="161618"/>
                          <w:spacing w:val="1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61618"/>
                          <w:w w:val="97"/>
                          <w:sz w:val="20"/>
                        </w:rPr>
                        <w:t>de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100;top:853;width:5636;height:202" type="#_x0000_t202" filled="false" stroked="false">
                <v:textbox inset="0,0,0,0">
                  <w:txbxContent>
                    <w:p>
                      <w:pPr>
                        <w:spacing w:line="20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161618"/>
                          <w:w w:val="101"/>
                          <w:sz w:val="20"/>
                        </w:rPr>
                        <w:t>metros</w:t>
                      </w:r>
                      <w:r>
                        <w:rPr>
                          <w:rFonts w:ascii="Arial"/>
                          <w:color w:val="161618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61618"/>
                          <w:w w:val="97"/>
                          <w:sz w:val="20"/>
                        </w:rPr>
                        <w:t>cuadrados</w:t>
                      </w:r>
                      <w:r>
                        <w:rPr>
                          <w:rFonts w:ascii="Arial"/>
                          <w:color w:val="161618"/>
                          <w:spacing w:val="1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61618"/>
                          <w:w w:val="98"/>
                          <w:sz w:val="20"/>
                        </w:rPr>
                        <w:t>atendidos</w:t>
                      </w:r>
                      <w:r>
                        <w:rPr>
                          <w:rFonts w:ascii="Arial"/>
                          <w:color w:val="161618"/>
                          <w:spacing w:val="1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161618"/>
                          <w:w w:val="91"/>
                          <w:sz w:val="20"/>
                        </w:rPr>
                        <w:t>y</w:t>
                      </w:r>
                      <w:r>
                        <w:rPr>
                          <w:rFonts w:ascii="Times New Roman"/>
                          <w:color w:val="161618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61618"/>
                          <w:w w:val="99"/>
                          <w:sz w:val="20"/>
                        </w:rPr>
                        <w:t>valor</w:t>
                      </w:r>
                      <w:r>
                        <w:rPr>
                          <w:rFonts w:ascii="Arial"/>
                          <w:color w:val="161618"/>
                          <w:spacing w:val="1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61618"/>
                          <w:w w:val="95"/>
                          <w:sz w:val="20"/>
                        </w:rPr>
                        <w:t>de</w:t>
                      </w:r>
                      <w:r>
                        <w:rPr>
                          <w:rFonts w:ascii="Arial"/>
                          <w:color w:val="161618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61618"/>
                          <w:w w:val="102"/>
                          <w:sz w:val="20"/>
                        </w:rPr>
                        <w:t>contrato</w:t>
                      </w:r>
                      <w:r>
                        <w:rPr>
                          <w:rFonts w:ascii="Arial"/>
                          <w:color w:val="161618"/>
                          <w:spacing w:val="1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61618"/>
                          <w:w w:val="95"/>
                          <w:sz w:val="20"/>
                        </w:rPr>
                        <w:t>de</w:t>
                      </w:r>
                      <w:r>
                        <w:rPr>
                          <w:rFonts w:ascii="Arial"/>
                          <w:color w:val="161618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161618"/>
                          <w:sz w:val="20"/>
                        </w:rPr>
                        <w:t>arbolado</w:t>
                      </w:r>
                      <w:r>
                        <w:rPr>
                          <w:rFonts w:ascii="Arial"/>
                          <w:color w:val="161618"/>
                          <w:spacing w:val="-2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383A3B"/>
                          <w:w w:val="95"/>
                          <w:sz w:val="20"/>
                        </w:rPr>
                        <w:t>..</w:t>
                      </w:r>
                      <w:r>
                        <w:rPr>
                          <w:rFonts w:ascii="Arial"/>
                          <w:color w:val="383A3B"/>
                          <w:spacing w:val="-7"/>
                          <w:w w:val="95"/>
                          <w:sz w:val="20"/>
                        </w:rPr>
                        <w:t>.</w:t>
                      </w:r>
                      <w:r>
                        <w:rPr>
                          <w:rFonts w:ascii="Arial"/>
                          <w:color w:val="28282B"/>
                          <w:w w:val="124"/>
                          <w:sz w:val="20"/>
                        </w:rPr>
                        <w:t>"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25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61" w:lineRule="auto" w:before="73"/>
        <w:ind w:left="138" w:right="783" w:firstLine="710"/>
        <w:jc w:val="left"/>
      </w:pPr>
      <w:r>
        <w:rPr>
          <w:color w:val="28282B"/>
        </w:rPr>
        <w:t>Sobre el </w:t>
      </w:r>
      <w:r>
        <w:rPr>
          <w:color w:val="161618"/>
        </w:rPr>
        <w:t>particu </w:t>
      </w:r>
      <w:r>
        <w:rPr>
          <w:color w:val="161618"/>
          <w:spacing w:val="2"/>
        </w:rPr>
        <w:t>lar</w:t>
      </w:r>
      <w:r>
        <w:rPr>
          <w:color w:val="383A3B"/>
          <w:spacing w:val="2"/>
        </w:rPr>
        <w:t>, </w:t>
      </w:r>
      <w:r>
        <w:rPr>
          <w:color w:val="28282B"/>
          <w:spacing w:val="3"/>
        </w:rPr>
        <w:t>cumplo </w:t>
      </w:r>
      <w:r>
        <w:rPr>
          <w:color w:val="28282B"/>
        </w:rPr>
        <w:t>en </w:t>
      </w:r>
      <w:r>
        <w:rPr>
          <w:color w:val="161618"/>
          <w:spacing w:val="2"/>
        </w:rPr>
        <w:t>responder</w:t>
      </w:r>
      <w:r>
        <w:rPr>
          <w:color w:val="383A3B"/>
          <w:spacing w:val="2"/>
        </w:rPr>
        <w:t>,  </w:t>
      </w:r>
      <w:r>
        <w:rPr>
          <w:color w:val="161618"/>
        </w:rPr>
        <w:t>de  </w:t>
      </w:r>
      <w:r>
        <w:rPr>
          <w:color w:val="28282B"/>
        </w:rPr>
        <w:t>acuerdo  con  </w:t>
      </w:r>
      <w:r>
        <w:rPr>
          <w:color w:val="161618"/>
        </w:rPr>
        <w:t>lo  informado  por  </w:t>
      </w:r>
      <w:r>
        <w:rPr>
          <w:color w:val="28282B"/>
        </w:rPr>
        <w:t>la  Dirección  de  Med</w:t>
      </w:r>
      <w:r>
        <w:rPr>
          <w:color w:val="28282B"/>
          <w:spacing w:val="37"/>
        </w:rPr>
        <w:t> </w:t>
      </w:r>
      <w:r>
        <w:rPr>
          <w:color w:val="28282B"/>
        </w:rPr>
        <w:t>io</w:t>
      </w:r>
      <w:r>
        <w:rPr>
          <w:color w:val="28282B"/>
          <w:w w:val="96"/>
        </w:rPr>
        <w:t> </w:t>
      </w:r>
      <w:r>
        <w:rPr>
          <w:color w:val="28282B"/>
        </w:rPr>
        <w:t>Am </w:t>
      </w:r>
      <w:r>
        <w:rPr>
          <w:color w:val="28282B"/>
          <w:spacing w:val="2"/>
        </w:rPr>
        <w:t>biente</w:t>
      </w:r>
      <w:r>
        <w:rPr>
          <w:color w:val="494B4B"/>
          <w:spacing w:val="2"/>
        </w:rPr>
        <w:t>, </w:t>
      </w:r>
      <w:r>
        <w:rPr>
          <w:color w:val="28282B"/>
        </w:rPr>
        <w:t>Aseo </w:t>
      </w:r>
      <w:r>
        <w:rPr>
          <w:color w:val="383A3B"/>
        </w:rPr>
        <w:t>y</w:t>
      </w:r>
      <w:r>
        <w:rPr>
          <w:color w:val="383A3B"/>
          <w:spacing w:val="12"/>
        </w:rPr>
        <w:t> </w:t>
      </w:r>
      <w:r>
        <w:rPr>
          <w:color w:val="28282B"/>
        </w:rPr>
        <w:t>Ornato: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7054"/>
        <w:jc w:val="left"/>
      </w:pPr>
      <w:r>
        <w:rPr>
          <w:color w:val="28282B"/>
          <w:spacing w:val="3"/>
        </w:rPr>
        <w:t>Según </w:t>
      </w:r>
      <w:r>
        <w:rPr>
          <w:color w:val="28282B"/>
        </w:rPr>
        <w:t>trato</w:t>
      </w:r>
      <w:r>
        <w:rPr>
          <w:color w:val="28282B"/>
          <w:spacing w:val="-2"/>
        </w:rPr>
        <w:t> </w:t>
      </w:r>
      <w:r>
        <w:rPr>
          <w:color w:val="161618"/>
        </w:rPr>
        <w:t>d</w:t>
      </w:r>
      <w:r>
        <w:rPr>
          <w:color w:val="161618"/>
          <w:spacing w:val="-35"/>
        </w:rPr>
        <w:t> </w:t>
      </w:r>
      <w:r>
        <w:rPr>
          <w:color w:val="161618"/>
          <w:spacing w:val="6"/>
        </w:rPr>
        <w:t>irecto</w:t>
      </w:r>
      <w:r>
        <w:rPr>
          <w:color w:val="161618"/>
          <w:spacing w:val="-4"/>
        </w:rPr>
        <w:t> </w:t>
      </w:r>
      <w:r>
        <w:rPr>
          <w:color w:val="28282B"/>
        </w:rPr>
        <w:t>actual: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right="783"/>
        <w:jc w:val="left"/>
      </w:pPr>
      <w:r>
        <w:rPr>
          <w:color w:val="28282B"/>
        </w:rPr>
        <w:t>Valor  </w:t>
      </w:r>
      <w:r>
        <w:rPr>
          <w:color w:val="161618"/>
        </w:rPr>
        <w:t>unitario  </w:t>
      </w:r>
      <w:r>
        <w:rPr>
          <w:color w:val="28282B"/>
        </w:rPr>
        <w:t>m2  Parque  547,4 x  </w:t>
      </w:r>
      <w:r>
        <w:rPr>
          <w:color w:val="161618"/>
          <w:spacing w:val="6"/>
        </w:rPr>
        <w:t>158</w:t>
      </w:r>
      <w:r>
        <w:rPr>
          <w:color w:val="383A3B"/>
          <w:spacing w:val="6"/>
        </w:rPr>
        <w:t>.656 </w:t>
      </w:r>
      <w:r>
        <w:rPr>
          <w:color w:val="28282B"/>
        </w:rPr>
        <w:t>m2 </w:t>
      </w:r>
      <w:r>
        <w:rPr>
          <w:color w:val="494B4B"/>
        </w:rPr>
        <w:t>: </w:t>
      </w:r>
      <w:r>
        <w:rPr>
          <w:color w:val="28282B"/>
        </w:rPr>
        <w:t>$86.848.294 </w:t>
      </w:r>
      <w:r>
        <w:rPr>
          <w:color w:val="606266"/>
          <w:spacing w:val="-3"/>
        </w:rPr>
        <w:t>,</w:t>
      </w:r>
      <w:r>
        <w:rPr>
          <w:color w:val="28282B"/>
          <w:spacing w:val="-3"/>
        </w:rPr>
        <w:t>4.- </w:t>
      </w:r>
      <w:r>
        <w:rPr>
          <w:color w:val="28282B"/>
        </w:rPr>
        <w:t>Valor unitario m2 Plaza 505,8 </w:t>
      </w:r>
      <w:r>
        <w:rPr>
          <w:color w:val="383A3B"/>
        </w:rPr>
        <w:t>x</w:t>
      </w:r>
      <w:r>
        <w:rPr>
          <w:color w:val="383A3B"/>
          <w:spacing w:val="-24"/>
        </w:rPr>
        <w:t> </w:t>
      </w:r>
      <w:r>
        <w:rPr>
          <w:color w:val="383A3B"/>
        </w:rPr>
        <w:t>283.322</w:t>
      </w:r>
      <w:r>
        <w:rPr/>
      </w:r>
    </w:p>
    <w:p>
      <w:pPr>
        <w:pStyle w:val="BodyText"/>
        <w:spacing w:line="504" w:lineRule="auto" w:before="12"/>
        <w:ind w:right="2916" w:hanging="706"/>
        <w:jc w:val="left"/>
      </w:pPr>
      <w:r>
        <w:rPr>
          <w:color w:val="28282B"/>
        </w:rPr>
        <w:t>m2: $143 </w:t>
      </w:r>
      <w:r>
        <w:rPr>
          <w:color w:val="383A3B"/>
        </w:rPr>
        <w:t>.304.267,7.</w:t>
      </w:r>
      <w:r>
        <w:rPr>
          <w:color w:val="161618"/>
        </w:rPr>
        <w:t>- </w:t>
      </w:r>
      <w:r>
        <w:rPr>
          <w:color w:val="28282B"/>
        </w:rPr>
        <w:t>Valor Cuadrilla 8 trabajadores </w:t>
      </w:r>
      <w:r>
        <w:rPr>
          <w:color w:val="28282B"/>
          <w:spacing w:val="4"/>
        </w:rPr>
        <w:t>(para </w:t>
      </w:r>
      <w:r>
        <w:rPr>
          <w:color w:val="28282B"/>
          <w:spacing w:val="2"/>
        </w:rPr>
        <w:t>47</w:t>
      </w:r>
      <w:r>
        <w:rPr>
          <w:color w:val="494B4B"/>
          <w:spacing w:val="2"/>
        </w:rPr>
        <w:t>.</w:t>
      </w:r>
      <w:r>
        <w:rPr>
          <w:color w:val="28282B"/>
          <w:spacing w:val="2"/>
        </w:rPr>
        <w:t>966 </w:t>
      </w:r>
      <w:r>
        <w:rPr>
          <w:color w:val="28282B"/>
        </w:rPr>
        <w:t>m2): $1</w:t>
      </w:r>
      <w:r>
        <w:rPr>
          <w:color w:val="28282B"/>
          <w:spacing w:val="20"/>
        </w:rPr>
        <w:t> </w:t>
      </w:r>
      <w:r>
        <w:rPr>
          <w:color w:val="28282B"/>
        </w:rPr>
        <w:t>1.431.604.-</w:t>
      </w:r>
      <w:r>
        <w:rPr>
          <w:color w:val="28282B"/>
          <w:w w:val="101"/>
        </w:rPr>
        <w:t> </w:t>
      </w:r>
      <w:r>
        <w:rPr>
          <w:color w:val="28282B"/>
        </w:rPr>
        <w:t>Total </w:t>
      </w:r>
      <w:r>
        <w:rPr>
          <w:color w:val="161618"/>
        </w:rPr>
        <w:t>m2 </w:t>
      </w:r>
      <w:r>
        <w:rPr>
          <w:color w:val="28282B"/>
        </w:rPr>
        <w:t>en mantención    489.966 </w:t>
      </w:r>
      <w:r>
        <w:rPr>
          <w:color w:val="28282B"/>
          <w:spacing w:val="8"/>
        </w:rPr>
        <w:t> </w:t>
      </w:r>
      <w:r>
        <w:rPr>
          <w:color w:val="161618"/>
        </w:rPr>
        <w:t>m2</w:t>
      </w:r>
      <w:r>
        <w:rPr/>
      </w:r>
    </w:p>
    <w:p>
      <w:pPr>
        <w:pStyle w:val="BodyText"/>
        <w:spacing w:line="240" w:lineRule="auto" w:before="10"/>
        <w:ind w:right="783"/>
        <w:jc w:val="left"/>
      </w:pPr>
      <w:r>
        <w:rPr>
          <w:color w:val="494B4B"/>
        </w:rPr>
        <w:t>Es </w:t>
      </w:r>
      <w:r>
        <w:rPr>
          <w:color w:val="28282B"/>
        </w:rPr>
        <w:t>cuanto podemos  </w:t>
      </w:r>
      <w:r>
        <w:rPr>
          <w:color w:val="161618"/>
          <w:spacing w:val="3"/>
        </w:rPr>
        <w:t>informar  </w:t>
      </w:r>
      <w:r>
        <w:rPr>
          <w:color w:val="28282B"/>
        </w:rPr>
        <w:t>sobre </w:t>
      </w:r>
      <w:r>
        <w:rPr>
          <w:color w:val="161618"/>
        </w:rPr>
        <w:t>lo</w:t>
      </w:r>
      <w:r>
        <w:rPr>
          <w:color w:val="161618"/>
          <w:spacing w:val="8"/>
        </w:rPr>
        <w:t> </w:t>
      </w:r>
      <w:r>
        <w:rPr>
          <w:color w:val="28282B"/>
          <w:spacing w:val="3"/>
        </w:rPr>
        <w:t>solicitado</w:t>
      </w:r>
      <w:r>
        <w:rPr>
          <w:color w:val="494B4B"/>
          <w:spacing w:val="3"/>
        </w:rPr>
        <w:t>.</w:t>
      </w:r>
      <w:r>
        <w:rPr>
          <w:spacing w:val="3"/>
        </w:rPr>
      </w:r>
    </w:p>
    <w:p>
      <w:pPr>
        <w:pStyle w:val="BodyText"/>
        <w:spacing w:line="240" w:lineRule="auto" w:before="113"/>
        <w:ind w:left="858" w:right="783"/>
        <w:jc w:val="left"/>
      </w:pPr>
      <w:r>
        <w:rPr>
          <w:color w:val="28282B"/>
        </w:rPr>
        <w:t>Con </w:t>
      </w:r>
      <w:r>
        <w:rPr>
          <w:color w:val="383A3B"/>
          <w:spacing w:val="2"/>
        </w:rPr>
        <w:t>e</w:t>
      </w:r>
      <w:r>
        <w:rPr>
          <w:color w:val="161618"/>
          <w:spacing w:val="2"/>
        </w:rPr>
        <w:t>llo </w:t>
      </w:r>
      <w:r>
        <w:rPr>
          <w:color w:val="383A3B"/>
        </w:rPr>
        <w:t>se </w:t>
      </w:r>
      <w:r>
        <w:rPr>
          <w:color w:val="28282B"/>
        </w:rPr>
        <w:t>da por cum pl ido </w:t>
      </w:r>
      <w:r>
        <w:rPr>
          <w:color w:val="161618"/>
        </w:rPr>
        <w:t>lo </w:t>
      </w:r>
      <w:r>
        <w:rPr>
          <w:color w:val="28282B"/>
        </w:rPr>
        <w:t>establecido </w:t>
      </w:r>
      <w:r>
        <w:rPr>
          <w:color w:val="383A3B"/>
          <w:spacing w:val="2"/>
        </w:rPr>
        <w:t>e</w:t>
      </w:r>
      <w:r>
        <w:rPr>
          <w:color w:val="161618"/>
          <w:spacing w:val="2"/>
        </w:rPr>
        <w:t>n </w:t>
      </w:r>
      <w:r>
        <w:rPr>
          <w:color w:val="28282B"/>
        </w:rPr>
        <w:t>los arts.  </w:t>
      </w:r>
      <w:r>
        <w:rPr>
          <w:color w:val="161618"/>
          <w:spacing w:val="19"/>
        </w:rPr>
        <w:t>15 </w:t>
      </w:r>
      <w:r>
        <w:rPr>
          <w:color w:val="383A3B"/>
        </w:rPr>
        <w:t>y </w:t>
      </w:r>
      <w:r>
        <w:rPr>
          <w:color w:val="28282B"/>
        </w:rPr>
        <w:t>siguiente</w:t>
      </w:r>
      <w:r>
        <w:rPr>
          <w:color w:val="494B4B"/>
        </w:rPr>
        <w:t>s </w:t>
      </w:r>
      <w:r>
        <w:rPr>
          <w:color w:val="28282B"/>
        </w:rPr>
        <w:t>de </w:t>
      </w:r>
      <w:r>
        <w:rPr>
          <w:color w:val="161618"/>
        </w:rPr>
        <w:t>la </w:t>
      </w:r>
      <w:r>
        <w:rPr>
          <w:color w:val="161618"/>
          <w:spacing w:val="10"/>
        </w:rPr>
        <w:t>l</w:t>
      </w:r>
      <w:r>
        <w:rPr>
          <w:color w:val="383A3B"/>
          <w:spacing w:val="10"/>
        </w:rPr>
        <w:t>ey</w:t>
      </w:r>
      <w:r>
        <w:rPr>
          <w:color w:val="383A3B"/>
          <w:spacing w:val="12"/>
        </w:rPr>
        <w:t> </w:t>
      </w:r>
      <w:r>
        <w:rPr>
          <w:color w:val="28282B"/>
        </w:rPr>
        <w:t>20.285.</w:t>
      </w:r>
      <w:r>
        <w:rPr/>
      </w:r>
    </w:p>
    <w:p>
      <w:pPr>
        <w:pStyle w:val="BodyText"/>
        <w:spacing w:line="264" w:lineRule="auto" w:before="108"/>
        <w:ind w:left="157" w:right="775" w:firstLine="701"/>
        <w:jc w:val="both"/>
      </w:pPr>
      <w:r>
        <w:rPr>
          <w:color w:val="383A3B"/>
        </w:rPr>
        <w:t>En </w:t>
      </w:r>
      <w:r>
        <w:rPr>
          <w:color w:val="28282B"/>
        </w:rPr>
        <w:t>todo caso y </w:t>
      </w:r>
      <w:r>
        <w:rPr>
          <w:color w:val="161618"/>
        </w:rPr>
        <w:t>de no </w:t>
      </w:r>
      <w:r>
        <w:rPr>
          <w:color w:val="28282B"/>
        </w:rPr>
        <w:t>encontrarse conforme con </w:t>
      </w:r>
      <w:r>
        <w:rPr>
          <w:color w:val="161618"/>
        </w:rPr>
        <w:t>la </w:t>
      </w:r>
      <w:r>
        <w:rPr>
          <w:color w:val="28282B"/>
        </w:rPr>
        <w:t>respuesta precedente </w:t>
      </w:r>
      <w:r>
        <w:rPr>
          <w:color w:val="606266"/>
        </w:rPr>
        <w:t>, </w:t>
      </w:r>
      <w:r>
        <w:rPr>
          <w:color w:val="28282B"/>
        </w:rPr>
        <w:t>Usted pod rá interponer un</w:t>
      </w:r>
      <w:r>
        <w:rPr>
          <w:color w:val="28282B"/>
          <w:spacing w:val="48"/>
        </w:rPr>
        <w:t> </w:t>
      </w:r>
      <w:r>
        <w:rPr>
          <w:color w:val="161618"/>
          <w:spacing w:val="3"/>
        </w:rPr>
        <w:t>r</w:t>
      </w:r>
      <w:r>
        <w:rPr>
          <w:color w:val="383A3B"/>
          <w:spacing w:val="3"/>
        </w:rPr>
        <w:t>ec</w:t>
      </w:r>
      <w:r>
        <w:rPr>
          <w:color w:val="161618"/>
          <w:spacing w:val="3"/>
        </w:rPr>
        <w:t>lamo</w:t>
      </w:r>
      <w:r>
        <w:rPr>
          <w:color w:val="161618"/>
          <w:w w:val="99"/>
        </w:rPr>
        <w:t> </w:t>
      </w:r>
      <w:r>
        <w:rPr>
          <w:color w:val="28282B"/>
        </w:rPr>
        <w:t>ante </w:t>
      </w:r>
      <w:r>
        <w:rPr>
          <w:color w:val="383A3B"/>
          <w:spacing w:val="2"/>
        </w:rPr>
        <w:t>e</w:t>
      </w:r>
      <w:r>
        <w:rPr>
          <w:color w:val="161618"/>
          <w:spacing w:val="2"/>
        </w:rPr>
        <w:t>l </w:t>
      </w:r>
      <w:r>
        <w:rPr>
          <w:color w:val="383A3B"/>
        </w:rPr>
        <w:t>Consejo </w:t>
      </w:r>
      <w:r>
        <w:rPr>
          <w:color w:val="28282B"/>
        </w:rPr>
        <w:t>para </w:t>
      </w:r>
      <w:r>
        <w:rPr>
          <w:color w:val="161618"/>
        </w:rPr>
        <w:t>la </w:t>
      </w:r>
      <w:r>
        <w:rPr>
          <w:color w:val="28282B"/>
        </w:rPr>
        <w:t>Transparencia en el plazo de 15 </w:t>
      </w:r>
      <w:r>
        <w:rPr>
          <w:color w:val="28282B"/>
          <w:spacing w:val="6"/>
        </w:rPr>
        <w:t>días </w:t>
      </w:r>
      <w:r>
        <w:rPr>
          <w:color w:val="161618"/>
          <w:spacing w:val="7"/>
        </w:rPr>
        <w:t>h</w:t>
      </w:r>
      <w:r>
        <w:rPr>
          <w:color w:val="383A3B"/>
          <w:spacing w:val="7"/>
        </w:rPr>
        <w:t>ábi</w:t>
      </w:r>
      <w:r>
        <w:rPr>
          <w:color w:val="161618"/>
          <w:spacing w:val="7"/>
        </w:rPr>
        <w:t>le</w:t>
      </w:r>
      <w:r>
        <w:rPr>
          <w:color w:val="383A3B"/>
          <w:spacing w:val="7"/>
        </w:rPr>
        <w:t>s </w:t>
      </w:r>
      <w:r>
        <w:rPr>
          <w:color w:val="28282B"/>
        </w:rPr>
        <w:t>contados </w:t>
      </w:r>
      <w:r>
        <w:rPr>
          <w:color w:val="161618"/>
          <w:spacing w:val="3"/>
        </w:rPr>
        <w:t>d</w:t>
      </w:r>
      <w:r>
        <w:rPr>
          <w:color w:val="383A3B"/>
          <w:spacing w:val="3"/>
        </w:rPr>
        <w:t>esde </w:t>
      </w:r>
      <w:r>
        <w:rPr>
          <w:color w:val="28282B"/>
        </w:rPr>
        <w:t>esta notificación </w:t>
      </w:r>
      <w:r>
        <w:rPr>
          <w:color w:val="494B4B"/>
        </w:rPr>
        <w:t>, </w:t>
      </w:r>
      <w:r>
        <w:rPr>
          <w:color w:val="161618"/>
        </w:rPr>
        <w:t>lo </w:t>
      </w:r>
      <w:r>
        <w:rPr>
          <w:color w:val="28282B"/>
        </w:rPr>
        <w:t>que</w:t>
      </w:r>
      <w:r>
        <w:rPr>
          <w:color w:val="28282B"/>
          <w:spacing w:val="39"/>
        </w:rPr>
        <w:t> </w:t>
      </w:r>
      <w:r>
        <w:rPr>
          <w:color w:val="28282B"/>
        </w:rPr>
        <w:t>podrá</w:t>
      </w:r>
      <w:r>
        <w:rPr>
          <w:color w:val="28282B"/>
          <w:w w:val="100"/>
        </w:rPr>
        <w:t> </w:t>
      </w:r>
      <w:r>
        <w:rPr>
          <w:color w:val="383A3B"/>
        </w:rPr>
        <w:t>efectuar </w:t>
      </w:r>
      <w:r>
        <w:rPr>
          <w:color w:val="28282B"/>
        </w:rPr>
        <w:t>ingresando como </w:t>
      </w:r>
      <w:r>
        <w:rPr>
          <w:color w:val="161618"/>
          <w:spacing w:val="3"/>
        </w:rPr>
        <w:t>u</w:t>
      </w:r>
      <w:r>
        <w:rPr>
          <w:color w:val="383A3B"/>
          <w:spacing w:val="3"/>
        </w:rPr>
        <w:t>s</w:t>
      </w:r>
      <w:r>
        <w:rPr>
          <w:color w:val="161618"/>
          <w:spacing w:val="3"/>
        </w:rPr>
        <w:t>uario </w:t>
      </w:r>
      <w:r>
        <w:rPr>
          <w:color w:val="28282B"/>
        </w:rPr>
        <w:t>al Portal de Transparencia o </w:t>
      </w:r>
      <w:r>
        <w:rPr>
          <w:color w:val="28282B"/>
          <w:spacing w:val="2"/>
        </w:rPr>
        <w:t>directamente </w:t>
      </w:r>
      <w:r>
        <w:rPr>
          <w:color w:val="28282B"/>
        </w:rPr>
        <w:t>en el </w:t>
      </w:r>
      <w:r>
        <w:rPr>
          <w:color w:val="383A3B"/>
        </w:rPr>
        <w:t>s</w:t>
      </w:r>
      <w:r>
        <w:rPr>
          <w:color w:val="161618"/>
        </w:rPr>
        <w:t>itio </w:t>
      </w:r>
      <w:r>
        <w:rPr>
          <w:color w:val="28282B"/>
        </w:rPr>
        <w:t>del Consejo para</w:t>
      </w:r>
      <w:r>
        <w:rPr>
          <w:color w:val="28282B"/>
          <w:spacing w:val="36"/>
        </w:rPr>
        <w:t> </w:t>
      </w:r>
      <w:r>
        <w:rPr>
          <w:color w:val="161618"/>
        </w:rPr>
        <w:t>la</w:t>
      </w:r>
      <w:r>
        <w:rPr>
          <w:color w:val="161618"/>
          <w:w w:val="96"/>
        </w:rPr>
        <w:t> </w:t>
      </w:r>
      <w:r>
        <w:rPr>
          <w:color w:val="28282B"/>
        </w:rPr>
        <w:t>Transparencia.</w:t>
      </w:r>
      <w:r>
        <w:rPr/>
      </w:r>
    </w:p>
    <w:p>
      <w:pPr>
        <w:pStyle w:val="BodyText"/>
        <w:spacing w:line="240" w:lineRule="auto" w:before="99"/>
        <w:ind w:left="2280" w:right="7054"/>
        <w:jc w:val="left"/>
      </w:pPr>
      <w:r>
        <w:rPr/>
        <w:pict>
          <v:group style="position:absolute;margin-left:263.040009pt;margin-top:6.798322pt;width:320.650pt;height:191.05pt;mso-position-horizontal-relative:page;mso-position-vertical-relative:paragraph;z-index:1168" coordorigin="5261,136" coordsize="6413,3821">
            <v:shape style="position:absolute;left:5261;top:136;width:6413;height:3821" type="#_x0000_t75" stroked="false">
              <v:imagedata r:id="rId5" o:title=""/>
            </v:shape>
            <v:shape style="position:absolute;left:5261;top:136;width:6413;height:3821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22"/>
                        <w:szCs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22"/>
                        <w:szCs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22"/>
                        <w:szCs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22"/>
                        <w:szCs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22"/>
                        <w:szCs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22"/>
                        <w:szCs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 w:hAnsi="Arial" w:cs="Arial" w:eastAsia="Arial"/>
                        <w:sz w:val="22"/>
                        <w:szCs w:val="22"/>
                      </w:rPr>
                    </w:pPr>
                  </w:p>
                  <w:p>
                    <w:pPr>
                      <w:spacing w:line="240" w:lineRule="auto" w:before="7"/>
                      <w:rPr>
                        <w:rFonts w:ascii="Arial" w:hAnsi="Arial" w:cs="Arial" w:eastAsia="Arial"/>
                        <w:sz w:val="30"/>
                        <w:szCs w:val="30"/>
                      </w:rPr>
                    </w:pPr>
                  </w:p>
                  <w:p>
                    <w:pPr>
                      <w:spacing w:before="0"/>
                      <w:ind w:left="2951" w:right="0" w:firstLine="0"/>
                      <w:jc w:val="left"/>
                      <w:rPr>
                        <w:rFonts w:ascii="Times New Roman" w:hAnsi="Times New Roman" w:cs="Times New Roman" w:eastAsia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/>
                        <w:i/>
                        <w:color w:val="28282B"/>
                        <w:w w:val="106"/>
                        <w:sz w:val="22"/>
                      </w:rPr>
                      <w:t>'ASTIAS</w:t>
                    </w:r>
                    <w:r>
                      <w:rPr>
                        <w:rFonts w:ascii="Times New Roman"/>
                        <w:i/>
                        <w:color w:val="28282B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i/>
                        <w:color w:val="28282B"/>
                        <w:spacing w:val="-8"/>
                        <w:w w:val="97"/>
                        <w:sz w:val="22"/>
                      </w:rPr>
                      <w:t>F</w:t>
                    </w:r>
                    <w:r>
                      <w:rPr>
                        <w:rFonts w:ascii="Times New Roman"/>
                        <w:i/>
                        <w:color w:val="28282B"/>
                        <w:w w:val="106"/>
                        <w:sz w:val="22"/>
                      </w:rPr>
                      <w:t>ARIAS</w:t>
                    </w:r>
                    <w:r>
                      <w:rPr>
                        <w:rFonts w:ascii="Times New Roman"/>
                        <w:sz w:val="22"/>
                      </w:rPr>
                    </w:r>
                  </w:p>
                  <w:p>
                    <w:pPr>
                      <w:spacing w:before="5"/>
                      <w:ind w:left="2632" w:right="0" w:firstLine="0"/>
                      <w:jc w:val="left"/>
                      <w:rPr>
                        <w:rFonts w:ascii="Times New Roman" w:hAnsi="Times New Roman" w:cs="Times New Roman" w:eastAsia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/>
                        <w:color w:val="28282B"/>
                        <w:w w:val="99"/>
                        <w:sz w:val="21"/>
                      </w:rPr>
                      <w:t>TARJO</w:t>
                    </w:r>
                    <w:r>
                      <w:rPr>
                        <w:rFonts w:ascii="Times New Roman"/>
                        <w:color w:val="28282B"/>
                        <w:spacing w:val="14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color w:val="28282B"/>
                        <w:w w:val="99"/>
                        <w:sz w:val="21"/>
                      </w:rPr>
                      <w:t>MUN</w:t>
                    </w:r>
                    <w:r>
                      <w:rPr>
                        <w:rFonts w:ascii="Times New Roman"/>
                        <w:color w:val="28282B"/>
                        <w:spacing w:val="-13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color w:val="28282B"/>
                        <w:w w:val="99"/>
                        <w:sz w:val="21"/>
                      </w:rPr>
                      <w:t>ICIPAL</w:t>
                    </w:r>
                    <w:r>
                      <w:rPr>
                        <w:rFonts w:ascii="Times New Roman"/>
                        <w:sz w:val="21"/>
                      </w:rPr>
                    </w:r>
                  </w:p>
                  <w:p>
                    <w:pPr>
                      <w:spacing w:before="20"/>
                      <w:ind w:left="753" w:right="0" w:firstLine="0"/>
                      <w:jc w:val="center"/>
                      <w:rPr>
                        <w:rFonts w:ascii="Arial" w:hAnsi="Arial" w:cs="Arial" w:eastAsia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color w:val="161618"/>
                        <w:sz w:val="20"/>
                      </w:rPr>
                      <w:t>en</w:t>
                    </w:r>
                    <w:r>
                      <w:rPr>
                        <w:rFonts w:ascii="Arial"/>
                        <w:color w:val="161618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/>
                        <w:color w:val="161618"/>
                        <w:w w:val="99"/>
                        <w:sz w:val="20"/>
                      </w:rPr>
                      <w:t>del</w:t>
                    </w:r>
                    <w:r>
                      <w:rPr>
                        <w:rFonts w:ascii="Arial"/>
                        <w:color w:val="161618"/>
                        <w:spacing w:val="4"/>
                        <w:sz w:val="20"/>
                      </w:rPr>
                      <w:t> </w:t>
                    </w:r>
                    <w:r>
                      <w:rPr>
                        <w:rFonts w:ascii="Arial"/>
                        <w:color w:val="161618"/>
                        <w:w w:val="95"/>
                        <w:sz w:val="20"/>
                      </w:rPr>
                      <w:t>alcalde</w:t>
                    </w:r>
                    <w:r>
                      <w:rPr>
                        <w:rFonts w:ascii="Arial"/>
                        <w:color w:val="161618"/>
                        <w:spacing w:val="19"/>
                        <w:sz w:val="20"/>
                      </w:rPr>
                      <w:t> </w:t>
                    </w:r>
                    <w:r>
                      <w:rPr>
                        <w:rFonts w:ascii="Arial"/>
                        <w:color w:val="161618"/>
                        <w:w w:val="86"/>
                        <w:sz w:val="20"/>
                      </w:rPr>
                      <w:t>(</w:t>
                    </w:r>
                    <w:r>
                      <w:rPr>
                        <w:rFonts w:ascii="Arial"/>
                        <w:color w:val="161618"/>
                        <w:w w:val="85"/>
                        <w:sz w:val="20"/>
                      </w:rPr>
                      <w:t>DE</w:t>
                    </w:r>
                    <w:r>
                      <w:rPr>
                        <w:rFonts w:ascii="Arial"/>
                        <w:color w:val="161618"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Arial"/>
                        <w:color w:val="28282B"/>
                        <w:w w:val="99"/>
                        <w:sz w:val="20"/>
                      </w:rPr>
                      <w:t>563/2022</w:t>
                    </w:r>
                    <w:r>
                      <w:rPr>
                        <w:rFonts w:ascii="Arial"/>
                        <w:color w:val="28282B"/>
                        <w:sz w:val="20"/>
                      </w:rPr>
                      <w:t>)</w:t>
                    </w:r>
                    <w:r>
                      <w:rPr>
                        <w:rFonts w:ascii="Arial"/>
                        <w:sz w:val="20"/>
                      </w:rPr>
                    </w:r>
                  </w:p>
                  <w:p>
                    <w:pPr>
                      <w:spacing w:before="42"/>
                      <w:ind w:left="128" w:right="0" w:firstLine="0"/>
                      <w:jc w:val="center"/>
                      <w:rPr>
                        <w:rFonts w:ascii="Arial" w:hAnsi="Arial" w:cs="Arial" w:eastAsia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161618"/>
                        <w:w w:val="113"/>
                        <w:sz w:val="18"/>
                      </w:rPr>
                      <w:t>Municipalidad</w:t>
                    </w:r>
                    <w:r>
                      <w:rPr>
                        <w:rFonts w:ascii="Arial" w:hAnsi="Arial"/>
                        <w:color w:val="161618"/>
                        <w:spacing w:val="1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color w:val="161618"/>
                        <w:w w:val="108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color w:val="161618"/>
                        <w:spacing w:val="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color w:val="161618"/>
                        <w:w w:val="105"/>
                        <w:sz w:val="18"/>
                      </w:rPr>
                      <w:t>Conchalí</w:t>
                    </w:r>
                    <w:r>
                      <w:rPr>
                        <w:rFonts w:ascii="Arial" w:hAnsi="Arial"/>
                        <w:sz w:val="18"/>
                      </w:rPr>
                    </w:r>
                  </w:p>
                  <w:p>
                    <w:pPr>
                      <w:spacing w:before="37"/>
                      <w:ind w:left="127" w:right="0" w:firstLine="0"/>
                      <w:jc w:val="center"/>
                      <w:rPr>
                        <w:rFonts w:ascii="Arial" w:hAnsi="Arial" w:cs="Arial" w:eastAsia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color w:val="161618"/>
                        <w:w w:val="80"/>
                        <w:sz w:val="20"/>
                      </w:rPr>
                      <w:t>F.</w:t>
                    </w:r>
                    <w:r>
                      <w:rPr>
                        <w:rFonts w:ascii="Arial"/>
                        <w:color w:val="161618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color w:val="161618"/>
                        <w:w w:val="101"/>
                        <w:sz w:val="20"/>
                      </w:rPr>
                      <w:t>28286</w:t>
                    </w:r>
                    <w:r>
                      <w:rPr>
                        <w:rFonts w:ascii="Arial"/>
                        <w:color w:val="161618"/>
                        <w:spacing w:val="-7"/>
                        <w:w w:val="101"/>
                        <w:sz w:val="20"/>
                      </w:rPr>
                      <w:t>1</w:t>
                    </w:r>
                    <w:r>
                      <w:rPr>
                        <w:rFonts w:ascii="Arial"/>
                        <w:color w:val="161618"/>
                        <w:w w:val="96"/>
                        <w:sz w:val="20"/>
                      </w:rPr>
                      <w:t>23.</w:t>
                    </w:r>
                    <w:r>
                      <w:rPr>
                        <w:rFonts w:ascii="Arial"/>
                        <w:sz w:val="20"/>
                      </w:rPr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8282B"/>
        </w:rPr>
        <w:t>Atentamente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54"/>
        <w:ind w:left="582" w:right="7054" w:firstLine="0"/>
        <w:jc w:val="left"/>
        <w:rPr>
          <w:rFonts w:ascii="Arial" w:hAnsi="Arial" w:cs="Arial" w:eastAsia="Arial"/>
          <w:sz w:val="36"/>
          <w:szCs w:val="36"/>
        </w:rPr>
      </w:pPr>
      <w:r>
        <w:rPr>
          <w:rFonts w:ascii="Arial"/>
          <w:b/>
          <w:i/>
          <w:color w:val="2D54B6"/>
          <w:w w:val="99"/>
          <w:sz w:val="36"/>
        </w:rPr>
        <w:t>t</w:t>
      </w:r>
      <w:r>
        <w:rPr>
          <w:rFonts w:ascii="Arial"/>
          <w:b/>
          <w:i/>
          <w:color w:val="2D54B6"/>
          <w:spacing w:val="-50"/>
          <w:w w:val="99"/>
          <w:sz w:val="36"/>
        </w:rPr>
        <w:t>4</w:t>
      </w:r>
      <w:r>
        <w:rPr>
          <w:rFonts w:ascii="Arial"/>
          <w:b/>
          <w:i/>
          <w:color w:val="2D54B6"/>
          <w:spacing w:val="-32"/>
          <w:w w:val="69"/>
          <w:sz w:val="36"/>
        </w:rPr>
        <w:t>.</w:t>
      </w:r>
      <w:r>
        <w:rPr>
          <w:rFonts w:ascii="Arial"/>
          <w:b/>
          <w:i/>
          <w:color w:val="2D54B6"/>
          <w:spacing w:val="-53"/>
          <w:w w:val="166"/>
          <w:sz w:val="36"/>
        </w:rPr>
        <w:t>l</w:t>
      </w:r>
      <w:r>
        <w:rPr>
          <w:rFonts w:ascii="Arial"/>
          <w:b/>
          <w:i/>
          <w:color w:val="2D54B6"/>
          <w:w w:val="88"/>
          <w:sz w:val="36"/>
        </w:rPr>
        <w:t>l</w:t>
      </w:r>
      <w:r>
        <w:rPr>
          <w:rFonts w:ascii="Arial"/>
          <w:b/>
          <w:i/>
          <w:color w:val="2D54B6"/>
          <w:spacing w:val="-41"/>
          <w:sz w:val="36"/>
        </w:rPr>
        <w:t> </w:t>
      </w:r>
      <w:r>
        <w:rPr>
          <w:rFonts w:ascii="Arial"/>
          <w:b/>
          <w:i/>
          <w:color w:val="11167C"/>
          <w:w w:val="49"/>
          <w:sz w:val="36"/>
        </w:rPr>
        <w:t>,</w:t>
      </w:r>
      <w:r>
        <w:rPr>
          <w:rFonts w:ascii="Arial"/>
          <w:sz w:val="36"/>
        </w:rPr>
      </w:r>
    </w:p>
    <w:p>
      <w:pPr>
        <w:spacing w:before="71"/>
        <w:ind w:left="195" w:right="7054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161618"/>
          <w:sz w:val="19"/>
        </w:rPr>
        <w:t>DBF/LQR/</w:t>
      </w:r>
      <w:r>
        <w:rPr>
          <w:rFonts w:ascii="Arial"/>
          <w:sz w:val="19"/>
        </w:rPr>
      </w:r>
    </w:p>
    <w:p>
      <w:pPr>
        <w:spacing w:line="240" w:lineRule="auto" w:before="11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91" w:right="7054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161618"/>
          <w:sz w:val="20"/>
        </w:rPr>
        <w:t>Conchalí,</w:t>
      </w:r>
      <w:r>
        <w:rPr>
          <w:rFonts w:ascii="Arial" w:hAnsi="Arial"/>
          <w:color w:val="161618"/>
          <w:spacing w:val="-14"/>
          <w:sz w:val="20"/>
        </w:rPr>
        <w:t> </w:t>
      </w:r>
      <w:r>
        <w:rPr>
          <w:rFonts w:ascii="Arial" w:hAnsi="Arial"/>
          <w:color w:val="161618"/>
          <w:sz w:val="20"/>
        </w:rPr>
        <w:t>20</w:t>
      </w:r>
      <w:r>
        <w:rPr>
          <w:rFonts w:ascii="Arial" w:hAnsi="Arial"/>
          <w:color w:val="161618"/>
          <w:spacing w:val="-12"/>
          <w:sz w:val="20"/>
        </w:rPr>
        <w:t> </w:t>
      </w:r>
      <w:r>
        <w:rPr>
          <w:rFonts w:ascii="Arial" w:hAnsi="Arial"/>
          <w:color w:val="161618"/>
          <w:sz w:val="20"/>
        </w:rPr>
        <w:t>de</w:t>
      </w:r>
      <w:r>
        <w:rPr>
          <w:rFonts w:ascii="Arial" w:hAnsi="Arial"/>
          <w:color w:val="161618"/>
          <w:spacing w:val="-12"/>
          <w:sz w:val="20"/>
        </w:rPr>
        <w:t> </w:t>
      </w:r>
      <w:r>
        <w:rPr>
          <w:rFonts w:ascii="Arial" w:hAnsi="Arial"/>
          <w:color w:val="161618"/>
          <w:sz w:val="20"/>
        </w:rPr>
        <w:t>octubre</w:t>
      </w:r>
      <w:r>
        <w:rPr>
          <w:rFonts w:ascii="Arial" w:hAnsi="Arial"/>
          <w:color w:val="161618"/>
          <w:spacing w:val="-5"/>
          <w:sz w:val="20"/>
        </w:rPr>
        <w:t> </w:t>
      </w:r>
      <w:r>
        <w:rPr>
          <w:rFonts w:ascii="Arial" w:hAnsi="Arial"/>
          <w:color w:val="161618"/>
          <w:sz w:val="20"/>
        </w:rPr>
        <w:t>de</w:t>
      </w:r>
      <w:r>
        <w:rPr>
          <w:rFonts w:ascii="Arial" w:hAnsi="Arial"/>
          <w:color w:val="161618"/>
          <w:spacing w:val="-12"/>
          <w:sz w:val="20"/>
        </w:rPr>
        <w:t> </w:t>
      </w:r>
      <w:r>
        <w:rPr>
          <w:rFonts w:ascii="Arial" w:hAnsi="Arial"/>
          <w:color w:val="161618"/>
          <w:sz w:val="20"/>
        </w:rPr>
        <w:t>2025</w:t>
      </w:r>
      <w:r>
        <w:rPr>
          <w:rFonts w:ascii="Arial" w:hAnsi="Arial"/>
          <w:sz w:val="20"/>
        </w:rPr>
      </w:r>
    </w:p>
    <w:sectPr>
      <w:type w:val="continuous"/>
      <w:pgSz w:w="11900" w:h="18930"/>
      <w:pgMar w:top="560" w:bottom="280" w:left="92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54"/>
    </w:pPr>
    <w:rPr>
      <w:rFonts w:ascii="Times New Roman" w:hAnsi="Times New Roman" w:eastAsia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ind w:left="133"/>
      <w:outlineLvl w:val="1"/>
    </w:pPr>
    <w:rPr>
      <w:rFonts w:ascii="Times New Roman" w:hAnsi="Times New Roman" w:eastAsia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2025-10-22T13:49:47Z</dcterms:created>
  <dcterms:modified xsi:type="dcterms:W3CDTF">2025-10-22T13:49:47Z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2025-10-22T00:00:00Z</vt:filetime>
  </property>
</Properties>
</file>