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57C45F14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D448D3D" w14:textId="77777777" w:rsidR="00241660" w:rsidRDefault="00241660" w:rsidP="0024166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41660">
        <w:rPr>
          <w:rFonts w:ascii="Times New Roman" w:eastAsia="Times New Roman" w:hAnsi="Times New Roman" w:cs="Times New Roman"/>
          <w:lang w:val="es-CL" w:eastAsia="es-ES"/>
        </w:rPr>
        <w:t xml:space="preserve">Diego </w:t>
      </w:r>
      <w:proofErr w:type="gramStart"/>
      <w:r w:rsidRPr="00241660">
        <w:rPr>
          <w:rFonts w:ascii="Times New Roman" w:eastAsia="Times New Roman" w:hAnsi="Times New Roman" w:cs="Times New Roman"/>
          <w:lang w:val="es-CL" w:eastAsia="es-ES"/>
        </w:rPr>
        <w:t>Ortiz  Fuentes</w:t>
      </w:r>
      <w:proofErr w:type="gramEnd"/>
      <w:r w:rsidRPr="00241660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CDD8363" w14:textId="77777777" w:rsidR="00241660" w:rsidRDefault="00241660" w:rsidP="0024166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Solicitudes </w:t>
      </w:r>
      <w:bookmarkStart w:id="2" w:name="_Hlk215585526"/>
      <w:r w:rsidRPr="00241660">
        <w:rPr>
          <w:rFonts w:ascii="Times New Roman" w:eastAsia="Times New Roman" w:hAnsi="Times New Roman" w:cs="Times New Roman"/>
          <w:lang w:val="es-CL" w:eastAsia="es-ES"/>
        </w:rPr>
        <w:t>MU062T0003912</w:t>
      </w:r>
      <w:bookmarkEnd w:id="2"/>
      <w:r w:rsidRPr="00241660">
        <w:rPr>
          <w:rFonts w:ascii="Times New Roman" w:eastAsia="Times New Roman" w:hAnsi="Times New Roman" w:cs="Times New Roman"/>
          <w:lang w:val="es-CL" w:eastAsia="es-ES"/>
        </w:rPr>
        <w:tab/>
        <w:t>MU062T000391</w:t>
      </w:r>
      <w:r>
        <w:rPr>
          <w:rFonts w:ascii="Times New Roman" w:eastAsia="Times New Roman" w:hAnsi="Times New Roman" w:cs="Times New Roman"/>
          <w:lang w:val="es-CL" w:eastAsia="es-ES"/>
        </w:rPr>
        <w:t>3</w:t>
      </w:r>
      <w:r w:rsidRPr="00241660">
        <w:rPr>
          <w:rFonts w:ascii="Times New Roman" w:eastAsia="Times New Roman" w:hAnsi="Times New Roman" w:cs="Times New Roman"/>
          <w:lang w:val="es-CL" w:eastAsia="es-ES"/>
        </w:rPr>
        <w:tab/>
      </w:r>
    </w:p>
    <w:p w14:paraId="22DF6A93" w14:textId="18F4F479" w:rsidR="009E3677" w:rsidRDefault="009E3677" w:rsidP="0024166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3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24061C85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25094C">
              <w:rPr>
                <w:rFonts w:cstheme="minorHAnsi"/>
                <w:b/>
                <w:bCs/>
              </w:rPr>
              <w:t>9</w:t>
            </w:r>
            <w:r w:rsidR="00771822">
              <w:rPr>
                <w:rFonts w:cstheme="minorHAnsi"/>
                <w:b/>
                <w:bCs/>
              </w:rPr>
              <w:t>1</w:t>
            </w:r>
            <w:r w:rsidR="00241660">
              <w:rPr>
                <w:rFonts w:cstheme="minorHAnsi"/>
                <w:b/>
                <w:bCs/>
              </w:rPr>
              <w:t>2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9FA2D13" w14:textId="77777777" w:rsidR="00275FD7" w:rsidRDefault="00633FB3" w:rsidP="008A7435">
            <w:pPr>
              <w:spacing w:after="0" w:line="240" w:lineRule="auto"/>
              <w:jc w:val="both"/>
              <w:rPr>
                <w:rFonts w:cstheme="minorHAnsi"/>
              </w:rPr>
            </w:pPr>
            <w:r w:rsidRPr="00B66FC2">
              <w:rPr>
                <w:rFonts w:cstheme="minorHAnsi"/>
              </w:rPr>
              <w:t>Solicitud</w:t>
            </w:r>
            <w:r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241660">
              <w:t xml:space="preserve"> </w:t>
            </w:r>
            <w:r w:rsidR="00241660" w:rsidRPr="00241660">
              <w:rPr>
                <w:rFonts w:cstheme="minorHAnsi"/>
              </w:rPr>
              <w:t>En virtud de la ley 20-285, solicito se me entreguen todos los gastos registrados en la cuenta Intereses, Multas y Recargos del libro mayor -y cualquier otra cuenta que registre cobro de intereses y/o multas al municipio- tanto de la municipalidad como de cada una de sus corporaciones municipales para los años 2021, 2022, 2023 y 2024</w:t>
            </w:r>
            <w:r w:rsidR="001723A5" w:rsidRPr="001723A5">
              <w:rPr>
                <w:rFonts w:cstheme="minorHAnsi"/>
              </w:rPr>
              <w:t>.</w:t>
            </w:r>
            <w:r w:rsidR="00B96DE3" w:rsidRPr="00B96DE3">
              <w:rPr>
                <w:rFonts w:cstheme="minorHAnsi"/>
              </w:rPr>
              <w:tab/>
            </w:r>
            <w:r w:rsidR="00466920" w:rsidRPr="00466920">
              <w:rPr>
                <w:rFonts w:cstheme="minorHAnsi"/>
              </w:rPr>
              <w:t>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="00B6721E" w:rsidRPr="00B66FC2">
              <w:rPr>
                <w:rFonts w:cstheme="minorHAnsi"/>
              </w:rPr>
              <w:t>”</w:t>
            </w:r>
          </w:p>
          <w:p w14:paraId="6EAB8B17" w14:textId="77777777" w:rsidR="00241660" w:rsidRPr="00241660" w:rsidRDefault="00241660" w:rsidP="0024166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241660">
              <w:rPr>
                <w:rFonts w:ascii="Aptos" w:eastAsia="Times New Roman" w:hAnsi="Aptos" w:cs="Times New Roman"/>
                <w:color w:val="000000"/>
                <w:lang w:val="es-CL" w:eastAsia="es-CL"/>
              </w:rPr>
              <w:t>Solicitud MU062T0003912</w:t>
            </w:r>
          </w:p>
          <w:p w14:paraId="4603DB4E" w14:textId="77777777" w:rsidR="00241660" w:rsidRPr="00241660" w:rsidRDefault="00241660" w:rsidP="0024166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</w:p>
          <w:p w14:paraId="3E56697C" w14:textId="77777777" w:rsidR="00241660" w:rsidRDefault="00241660" w:rsidP="0024166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241660">
              <w:rPr>
                <w:rFonts w:ascii="Aptos" w:eastAsia="Times New Roman" w:hAnsi="Aptos" w:cs="Times New Roman"/>
                <w:color w:val="000000"/>
                <w:lang w:val="es-CL" w:eastAsia="es-CL"/>
              </w:rPr>
              <w:t>Solicitud</w:t>
            </w:r>
            <w:r w:rsidRPr="00241660">
              <w:rPr>
                <w:rFonts w:ascii="Aptos" w:eastAsia="Times New Roman" w:hAnsi="Aptos" w:cs="Times New Roman"/>
                <w:color w:val="000000"/>
                <w:lang w:val="es-CL" w:eastAsia="es-CL"/>
              </w:rPr>
              <w:tab/>
            </w:r>
            <w:r w:rsidRPr="00241660">
              <w:rPr>
                <w:rFonts w:ascii="Aptos" w:eastAsia="Times New Roman" w:hAnsi="Aptos" w:cs="Times New Roman"/>
                <w:b/>
                <w:bCs/>
                <w:color w:val="000000"/>
                <w:lang w:val="es-CL" w:eastAsia="es-CL"/>
              </w:rPr>
              <w:t>MU062T000391</w:t>
            </w:r>
            <w:r w:rsidRPr="00241660">
              <w:rPr>
                <w:rFonts w:ascii="Aptos" w:eastAsia="Times New Roman" w:hAnsi="Aptos" w:cs="Times New Roman"/>
                <w:b/>
                <w:bCs/>
                <w:color w:val="000000"/>
                <w:lang w:val="es-CL" w:eastAsia="es-CL"/>
              </w:rPr>
              <w:t>3</w:t>
            </w:r>
          </w:p>
          <w:p w14:paraId="343CDDC9" w14:textId="77777777" w:rsidR="00241660" w:rsidRDefault="00241660" w:rsidP="0024166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</w:p>
          <w:p w14:paraId="7EB317EB" w14:textId="09C1A595" w:rsidR="00241660" w:rsidRDefault="00241660" w:rsidP="0024166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>
              <w:rPr>
                <w:rFonts w:ascii="Aptos" w:eastAsia="Times New Roman" w:hAnsi="Aptos" w:cs="Times New Roman"/>
                <w:color w:val="000000"/>
                <w:lang w:val="es-CL" w:eastAsia="es-CL"/>
              </w:rPr>
              <w:t xml:space="preserve">Solicitud </w:t>
            </w:r>
            <w:r w:rsidRPr="00241660">
              <w:rPr>
                <w:rFonts w:ascii="Aptos" w:eastAsia="Times New Roman" w:hAnsi="Aptos" w:cs="Times New Roman"/>
                <w:color w:val="000000"/>
                <w:lang w:val="es-CL" w:eastAsia="es-CL"/>
              </w:rPr>
              <w:t>" En virtud de la ley 20-285, solicito se me entreguen todos los gastos registrados en la cuenta Intereses, Multas y Recargos del libro mayor -y cualquier otra cuenta que registre cobro de intereses y/o multas al municipio- tanto de la municipalidad como de cada una de sus corporaciones municipales para los años 2021, 2022, 2023 y 2024.</w:t>
            </w:r>
          </w:p>
          <w:p w14:paraId="3AF31020" w14:textId="6D981B7E" w:rsidR="00241660" w:rsidRPr="00B66FC2" w:rsidRDefault="00241660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3"/>
    <w:p w14:paraId="2541F63C" w14:textId="34EFECA8" w:rsidR="001723A5" w:rsidRDefault="00A5420F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>Sobre el particular, cumplo en responder,</w:t>
      </w:r>
      <w:r w:rsidR="00964C37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241660">
        <w:rPr>
          <w:rFonts w:ascii="Times New Roman" w:eastAsia="Times New Roman" w:hAnsi="Times New Roman" w:cs="Times New Roman"/>
          <w:lang w:val="es-ES_tradnl" w:eastAsia="es-ES"/>
        </w:rPr>
        <w:t>la información requerida de acuerdo con lo informado por la Dirección de Rentas Municipales.</w:t>
      </w:r>
    </w:p>
    <w:p w14:paraId="35291116" w14:textId="77777777" w:rsidR="00964C37" w:rsidRDefault="00964C37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374E3AB" w14:textId="77777777" w:rsidR="00E2392A" w:rsidRDefault="00E2392A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F235D1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C53C4">
        <w:rPr>
          <w:rFonts w:ascii="Calibri" w:eastAsia="Calibri" w:hAnsi="Calibri" w:cs="Times New Roman"/>
          <w:lang w:val="es-ES_tradnl"/>
        </w:rPr>
        <w:t>2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2025-12-02T19:00:00Z</cp:lastPrinted>
  <dcterms:created xsi:type="dcterms:W3CDTF">2025-12-02T19:34:00Z</dcterms:created>
  <dcterms:modified xsi:type="dcterms:W3CDTF">2025-12-02T19:34:00Z</dcterms:modified>
</cp:coreProperties>
</file>