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1393EBF7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F69AC7E" w14:textId="680DF9D1" w:rsidR="002C1157" w:rsidRPr="002C1157" w:rsidRDefault="00A81292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Jaime  Pino</w:t>
      </w:r>
      <w:proofErr w:type="gramEnd"/>
      <w:r w:rsidRP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Diaz</w:t>
      </w:r>
      <w:r w:rsidR="002C1157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0F282270" w14:textId="57986082" w:rsidR="002C1157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="00057CDA"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</w:t>
      </w:r>
      <w:r w:rsidR="00366FC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1</w:t>
      </w:r>
    </w:p>
    <w:p w14:paraId="22DF6A93" w14:textId="57BE15EB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26DBAB44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366FC3" w:rsidRPr="00366FC3">
              <w:rPr>
                <w:rFonts w:cstheme="minorHAnsi"/>
                <w:b/>
                <w:bCs/>
              </w:rPr>
              <w:t>2</w:t>
            </w:r>
            <w:r w:rsidR="00A81292">
              <w:rPr>
                <w:rFonts w:cstheme="minorHAnsi"/>
                <w:b/>
                <w:bCs/>
              </w:rPr>
              <w:t>1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18AE6003" w:rsidR="00275FD7" w:rsidRPr="00366FC3" w:rsidRDefault="00A81292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proofErr w:type="gramStart"/>
            <w:r w:rsidRPr="00A81292">
              <w:rPr>
                <w:rFonts w:cstheme="minorHAnsi"/>
              </w:rPr>
              <w:t xml:space="preserve">Quisiera saber </w:t>
            </w:r>
            <w:proofErr w:type="spellStart"/>
            <w:r w:rsidRPr="00A81292">
              <w:rPr>
                <w:rFonts w:cstheme="minorHAnsi"/>
              </w:rPr>
              <w:t>donde</w:t>
            </w:r>
            <w:proofErr w:type="spellEnd"/>
            <w:r w:rsidRPr="00A81292">
              <w:rPr>
                <w:rFonts w:cstheme="minorHAnsi"/>
              </w:rPr>
              <w:t xml:space="preserve"> se puede postular a los empleos que están ofreciendo ????</w:t>
            </w:r>
            <w:proofErr w:type="gramEnd"/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2025-11-12T13:02:00Z</cp:lastPrinted>
  <dcterms:created xsi:type="dcterms:W3CDTF">2025-11-12T13:04:00Z</dcterms:created>
  <dcterms:modified xsi:type="dcterms:W3CDTF">2025-11-12T13:04:00Z</dcterms:modified>
</cp:coreProperties>
</file>