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2C1157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2C1157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Pr="002C1157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2C1157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2C1157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2C1157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2C1157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4C92E82E" w14:textId="4D6BF96C" w:rsidR="00D3336A" w:rsidRPr="002C1157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2C115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4074D2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</w:t>
      </w:r>
      <w:r w:rsidRPr="002C115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  <w:r w:rsidR="00D3336A" w:rsidRPr="002C115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2569C558" w14:textId="77777777" w:rsidR="00C94386" w:rsidRDefault="00C94386" w:rsidP="00D34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C9438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Juan Morales Piña</w:t>
      </w:r>
      <w:r w:rsidRPr="00C9438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1D900210" w14:textId="77777777" w:rsidR="00C94386" w:rsidRDefault="00C94386" w:rsidP="00D34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Código Solicitud </w:t>
      </w:r>
      <w:r w:rsidRPr="00C9438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MU062T0004126</w:t>
      </w:r>
    </w:p>
    <w:p w14:paraId="22DF6A93" w14:textId="1A247B11" w:rsidR="009E3677" w:rsidRPr="002C1157" w:rsidRDefault="009E3677" w:rsidP="00D34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P</w:t>
      </w:r>
      <w:r w:rsidRPr="002C1157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0984195A" w14:textId="77777777" w:rsidR="009E3677" w:rsidRPr="002C1157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bookmarkEnd w:id="0"/>
    <w:bookmarkEnd w:id="1"/>
    <w:p w14:paraId="47366390" w14:textId="77777777" w:rsidR="00EF68A7" w:rsidRPr="00366FC3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Pr="00366FC3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366FC3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366FC3">
        <w:rPr>
          <w:rFonts w:ascii="Times New Roman" w:hAnsi="Times New Roman" w:cs="Times New Roman"/>
          <w:lang w:val="es-ES_tradnl" w:eastAsia="es-ES"/>
        </w:rPr>
        <w:t>s</w:t>
      </w:r>
      <w:r w:rsidRPr="00366FC3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366FC3">
        <w:rPr>
          <w:rFonts w:ascii="Times New Roman" w:hAnsi="Times New Roman" w:cs="Times New Roman"/>
          <w:lang w:val="es-ES_tradnl" w:eastAsia="es-ES"/>
        </w:rPr>
        <w:t>es</w:t>
      </w:r>
      <w:r w:rsidRPr="00366FC3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366FC3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366FC3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29F6BDA6" w14:textId="77777777" w:rsidR="00434005" w:rsidRPr="00366FC3" w:rsidRDefault="00434005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Pr="00366FC3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366FC3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29FC9DF2" w14:textId="7EC6823C" w:rsidR="008E2803" w:rsidRPr="00262AB7" w:rsidRDefault="00863340" w:rsidP="0086334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62AB7">
              <w:rPr>
                <w:rFonts w:cstheme="minorHAnsi"/>
                <w:b/>
                <w:bCs/>
                <w:sz w:val="24"/>
                <w:szCs w:val="24"/>
              </w:rPr>
              <w:t xml:space="preserve">Solicitud </w:t>
            </w:r>
            <w:r w:rsidR="00C80CFF" w:rsidRPr="00C80CFF">
              <w:rPr>
                <w:rFonts w:cstheme="minorHAnsi"/>
                <w:b/>
                <w:bCs/>
                <w:sz w:val="24"/>
                <w:szCs w:val="24"/>
              </w:rPr>
              <w:t>MU062T0004</w:t>
            </w:r>
            <w:r w:rsidR="00A47A10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C94386">
              <w:rPr>
                <w:rFonts w:cstheme="minorHAnsi"/>
                <w:b/>
                <w:bCs/>
                <w:sz w:val="24"/>
                <w:szCs w:val="24"/>
              </w:rPr>
              <w:t>26</w:t>
            </w:r>
          </w:p>
          <w:p w14:paraId="3AF31020" w14:textId="7CB625F4" w:rsidR="00275FD7" w:rsidRPr="00366FC3" w:rsidRDefault="007D0263" w:rsidP="00C74DC4">
            <w:pPr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7D0263">
              <w:rPr>
                <w:rFonts w:cstheme="minorHAnsi"/>
              </w:rPr>
              <w:tab/>
            </w:r>
            <w:r w:rsidRPr="007D0263">
              <w:rPr>
                <w:rFonts w:cstheme="minorHAnsi"/>
              </w:rPr>
              <w:tab/>
            </w:r>
            <w:r w:rsidR="00DA511F" w:rsidRPr="00DA511F">
              <w:rPr>
                <w:rFonts w:cstheme="minorHAnsi"/>
              </w:rPr>
              <w:tab/>
            </w:r>
            <w:r w:rsidR="00DA511F" w:rsidRPr="00DA511F">
              <w:rPr>
                <w:rFonts w:cstheme="minorHAnsi"/>
              </w:rPr>
              <w:tab/>
            </w:r>
            <w:r w:rsidR="00C80CFF">
              <w:rPr>
                <w:rFonts w:cstheme="minorHAnsi"/>
              </w:rPr>
              <w:t>“</w:t>
            </w:r>
            <w:r w:rsidR="00C94386" w:rsidRPr="00C94386">
              <w:rPr>
                <w:rFonts w:cstheme="minorHAnsi"/>
              </w:rPr>
              <w:t xml:space="preserve">Esto no corresponde a una solicitud de información, pero no encontré la OIRS en la </w:t>
            </w:r>
            <w:proofErr w:type="spellStart"/>
            <w:r w:rsidR="00C94386" w:rsidRPr="00C94386">
              <w:rPr>
                <w:rFonts w:cstheme="minorHAnsi"/>
              </w:rPr>
              <w:t>pagina</w:t>
            </w:r>
            <w:proofErr w:type="spellEnd"/>
            <w:r w:rsidR="00C94386" w:rsidRPr="00C94386">
              <w:rPr>
                <w:rFonts w:cstheme="minorHAnsi"/>
              </w:rPr>
              <w:t xml:space="preserve"> de la </w:t>
            </w:r>
            <w:proofErr w:type="spellStart"/>
            <w:r w:rsidR="00C94386" w:rsidRPr="00C94386">
              <w:rPr>
                <w:rFonts w:cstheme="minorHAnsi"/>
              </w:rPr>
              <w:t>Municipalidad.Quisiera</w:t>
            </w:r>
            <w:proofErr w:type="spellEnd"/>
            <w:r w:rsidR="00C94386" w:rsidRPr="00C94386">
              <w:rPr>
                <w:rFonts w:cstheme="minorHAnsi"/>
              </w:rPr>
              <w:t xml:space="preserve"> agradecer y felicitar a la Municipalidad de Conchalí, debido a que en el día de hoy 29 de julio de 2025, </w:t>
            </w:r>
            <w:proofErr w:type="gramStart"/>
            <w:r w:rsidR="00C94386" w:rsidRPr="00C94386">
              <w:rPr>
                <w:rFonts w:cstheme="minorHAnsi"/>
              </w:rPr>
              <w:t>visualice</w:t>
            </w:r>
            <w:proofErr w:type="gramEnd"/>
            <w:r w:rsidR="00C94386" w:rsidRPr="00C94386">
              <w:rPr>
                <w:rFonts w:cstheme="minorHAnsi"/>
              </w:rPr>
              <w:t xml:space="preserve"> un equipo de personas de la Municipalidad, limpiando calles, pasajes y el frontis de mi casa, en pasaje Doñihue. Iniciativas como estas visualizan la gestión municipal y su preocupación por sus </w:t>
            </w:r>
            <w:proofErr w:type="spellStart"/>
            <w:proofErr w:type="gramStart"/>
            <w:r w:rsidR="00C94386" w:rsidRPr="00C94386">
              <w:rPr>
                <w:rFonts w:cstheme="minorHAnsi"/>
              </w:rPr>
              <w:t>vecinos.Muchas</w:t>
            </w:r>
            <w:proofErr w:type="spellEnd"/>
            <w:proofErr w:type="gramEnd"/>
            <w:r w:rsidR="00C94386" w:rsidRPr="00C94386">
              <w:rPr>
                <w:rFonts w:cstheme="minorHAnsi"/>
              </w:rPr>
              <w:t xml:space="preserve"> gracias y reitero </w:t>
            </w:r>
            <w:proofErr w:type="spellStart"/>
            <w:proofErr w:type="gramStart"/>
            <w:r w:rsidR="00C94386" w:rsidRPr="00C94386">
              <w:rPr>
                <w:rFonts w:cstheme="minorHAnsi"/>
              </w:rPr>
              <w:t>felicitaciones.En</w:t>
            </w:r>
            <w:proofErr w:type="spellEnd"/>
            <w:proofErr w:type="gramEnd"/>
            <w:r w:rsidR="00C94386" w:rsidRPr="00C94386">
              <w:rPr>
                <w:rFonts w:cstheme="minorHAnsi"/>
              </w:rPr>
              <w:t xml:space="preserve"> el equipo de personas, hay un señor de apellidos Muñoz </w:t>
            </w:r>
            <w:proofErr w:type="spellStart"/>
            <w:proofErr w:type="gramStart"/>
            <w:r w:rsidR="00C94386" w:rsidRPr="00C94386">
              <w:rPr>
                <w:rFonts w:cstheme="minorHAnsi"/>
              </w:rPr>
              <w:t>Muñoz</w:t>
            </w:r>
            <w:proofErr w:type="spellEnd"/>
            <w:r w:rsidR="00C94386" w:rsidRPr="00C94386">
              <w:rPr>
                <w:rFonts w:cstheme="minorHAnsi"/>
              </w:rPr>
              <w:t>.</w:t>
            </w:r>
            <w:r w:rsidR="00A47A10" w:rsidRPr="00A47A10">
              <w:rPr>
                <w:rFonts w:cstheme="minorHAnsi"/>
              </w:rPr>
              <w:t>.</w:t>
            </w:r>
            <w:proofErr w:type="gramEnd"/>
            <w:r w:rsidR="00A47A10" w:rsidRPr="00A47A10">
              <w:rPr>
                <w:rFonts w:cstheme="minorHAnsi"/>
              </w:rPr>
              <w:t xml:space="preserve">   </w:t>
            </w:r>
            <w:r w:rsidR="00C80CFF">
              <w:rPr>
                <w:rFonts w:cstheme="minorHAnsi"/>
              </w:rPr>
              <w:t>”</w:t>
            </w:r>
          </w:p>
        </w:tc>
      </w:tr>
    </w:tbl>
    <w:p w14:paraId="25F16CD7" w14:textId="77777777" w:rsidR="00EB6471" w:rsidRPr="00366FC3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2"/>
    <w:p w14:paraId="57AD7B1C" w14:textId="77777777" w:rsidR="00434005" w:rsidRPr="00366FC3" w:rsidRDefault="0043400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78CDA44A" w14:textId="43776D6B" w:rsidR="00DF7EFD" w:rsidRDefault="00D34C24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Sobre el particular, cumplo en señalar que lo antes expuesto no corresponde a una solicitud de información pública, en los términos que establece la ley 20.285, la que garantiza el derecho de acceso a información pública contenida en actos, resoluciones, actas, expedientes, contratos y acuerdos, así como a toda información elaborada con presupuesto público, cualquiera sea el formato o soporte en que se contenga, salvo las excepciones legales (art. 11, ley 20.285), y por tanto requerimientos de este tipo no califican como información pública susceptible de esta ley, por lo que se DECLARA INADMISIBLE vuestra solicitud.</w:t>
      </w:r>
    </w:p>
    <w:p w14:paraId="39B7463A" w14:textId="77777777" w:rsidR="00402C58" w:rsidRDefault="00402C58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323B4AAF" w14:textId="4024EEC9" w:rsidR="00D34C24" w:rsidRDefault="00402C58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02C58">
        <w:rPr>
          <w:rFonts w:ascii="Times New Roman" w:eastAsia="Times New Roman" w:hAnsi="Times New Roman" w:cs="Times New Roman"/>
          <w:lang w:val="es-ES_tradnl" w:eastAsia="es-ES"/>
        </w:rPr>
        <w:t>Sin perjuicio de lo anterior, le sugerimos remitir vuestro requerimiento al correo opir@conchali.cl para su debida tramitación.</w:t>
      </w:r>
    </w:p>
    <w:p w14:paraId="0DB63AF1" w14:textId="77777777" w:rsidR="00402C58" w:rsidRPr="00366FC3" w:rsidRDefault="00402C58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3F8F30BB" w:rsidR="00823E61" w:rsidRPr="00366FC3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366FC3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7CE6FEA1" w:rsidR="008810FC" w:rsidRPr="00366FC3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366FC3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366FC3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366FC3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366FC3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366FC3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366FC3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0779E792" w14:textId="77777777" w:rsidR="002C1157" w:rsidRDefault="002C1157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4B69B6E7" w14:textId="77777777" w:rsidR="00B74DF1" w:rsidRDefault="00B74DF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1389B87A" w14:textId="77777777" w:rsidR="00B74DF1" w:rsidRPr="002C1157" w:rsidRDefault="00B74DF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4F1985AA" w:rsidR="00A94823" w:rsidRPr="002C1157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 w:rsidRPr="002C11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56264D0C" w:rsidR="00C771B5" w:rsidRPr="002C1157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F65E4E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2C1157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2C1157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2C1157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2C1157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2C1157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153FD72A" w14:textId="333B1536" w:rsidR="007A2D34" w:rsidRPr="002C1157" w:rsidRDefault="00C771B5" w:rsidP="00E83E59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B11C8A" w:rsidRPr="002C1157">
        <w:rPr>
          <w:rFonts w:ascii="Calibri" w:eastAsia="Calibri" w:hAnsi="Calibri" w:cs="Times New Roman"/>
          <w:sz w:val="24"/>
          <w:szCs w:val="24"/>
          <w:lang w:val="es-ES_tradnl"/>
        </w:rPr>
        <w:t>12</w:t>
      </w:r>
      <w:r w:rsidR="00B82735" w:rsidRPr="002C1157">
        <w:rPr>
          <w:rFonts w:ascii="Calibri" w:eastAsia="Calibri" w:hAnsi="Calibri" w:cs="Times New Roman"/>
          <w:sz w:val="24"/>
          <w:szCs w:val="24"/>
          <w:lang w:val="es-ES_tradnl"/>
        </w:rPr>
        <w:t xml:space="preserve"> de noviembre de 2025</w:t>
      </w:r>
    </w:p>
    <w:sectPr w:rsidR="007A2D34" w:rsidRPr="002C1157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6E43"/>
    <w:rsid w:val="004074D2"/>
    <w:rsid w:val="00410082"/>
    <w:rsid w:val="00412D21"/>
    <w:rsid w:val="004137FB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2025-11-12T19:02:00Z</cp:lastPrinted>
  <dcterms:created xsi:type="dcterms:W3CDTF">2025-11-12T19:06:00Z</dcterms:created>
  <dcterms:modified xsi:type="dcterms:W3CDTF">2025-11-12T19:06:00Z</dcterms:modified>
</cp:coreProperties>
</file>