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1183"/>
        <w:gridCol w:w="4679"/>
        <w:gridCol w:w="1847"/>
      </w:tblGrid>
      <w:tr w:rsidR="000C1167" w:rsidRPr="003528E7" w:rsidTr="000C116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1C2B4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8E7" w:rsidRPr="003528E7" w:rsidRDefault="003528E7" w:rsidP="00C907DF">
            <w:pPr>
              <w:jc w:val="center"/>
              <w:rPr>
                <w:b/>
                <w:bCs/>
              </w:rPr>
            </w:pPr>
            <w:r w:rsidRPr="003528E7">
              <w:rPr>
                <w:b/>
                <w:bCs/>
              </w:rPr>
              <w:t>Tipo de Norma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1C2B4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8E7" w:rsidRPr="003528E7" w:rsidRDefault="003528E7" w:rsidP="00C907DF">
            <w:pPr>
              <w:jc w:val="center"/>
              <w:rPr>
                <w:b/>
                <w:bCs/>
              </w:rPr>
            </w:pPr>
            <w:r w:rsidRPr="003528E7">
              <w:rPr>
                <w:b/>
                <w:bCs/>
              </w:rPr>
              <w:t>Nº Norma</w:t>
            </w: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1C2B4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7DF" w:rsidRDefault="003528E7" w:rsidP="00C907DF">
            <w:pPr>
              <w:spacing w:after="0" w:line="240" w:lineRule="auto"/>
              <w:jc w:val="center"/>
              <w:rPr>
                <w:b/>
                <w:bCs/>
              </w:rPr>
            </w:pPr>
            <w:r w:rsidRPr="003528E7">
              <w:rPr>
                <w:b/>
                <w:bCs/>
              </w:rPr>
              <w:t>Denominación Norma</w:t>
            </w:r>
            <w:r w:rsidR="00C907DF">
              <w:rPr>
                <w:b/>
                <w:bCs/>
              </w:rPr>
              <w:t xml:space="preserve"> </w:t>
            </w:r>
          </w:p>
          <w:p w:rsidR="003528E7" w:rsidRPr="003528E7" w:rsidRDefault="00C907DF" w:rsidP="00C907D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 enlace</w:t>
            </w:r>
            <w:bookmarkStart w:id="0" w:name="_GoBack"/>
            <w:bookmarkEnd w:id="0"/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1C2B4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8E7" w:rsidRPr="003528E7" w:rsidRDefault="003528E7" w:rsidP="00C907DF">
            <w:pPr>
              <w:jc w:val="center"/>
              <w:rPr>
                <w:b/>
                <w:bCs/>
              </w:rPr>
            </w:pPr>
            <w:r w:rsidRPr="003528E7">
              <w:rPr>
                <w:b/>
                <w:bCs/>
              </w:rPr>
              <w:t>Fecha de publicación en Diario Oficial</w:t>
            </w:r>
          </w:p>
        </w:tc>
      </w:tr>
      <w:tr w:rsidR="003528E7" w:rsidRPr="003528E7" w:rsidTr="000C1167">
        <w:trPr>
          <w:trHeight w:val="728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C907DF" w:rsidRDefault="00C907DF" w:rsidP="003528E7">
            <w:pPr>
              <w:rPr>
                <w:bCs/>
              </w:rPr>
            </w:pPr>
            <w:r w:rsidRPr="00C907DF">
              <w:rPr>
                <w:bCs/>
              </w:rPr>
              <w:t>Ley orgánica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ind w:left="360"/>
              <w:rPr>
                <w:b/>
                <w:bCs/>
              </w:rPr>
            </w:pPr>
            <w:hyperlink r:id="rId6" w:history="1">
              <w:r w:rsidRPr="003528E7">
                <w:rPr>
                  <w:rStyle w:val="Hipervnculo"/>
                  <w:b/>
                  <w:bCs/>
                </w:rPr>
                <w:t>Ley Orgánica constitucional de Municipalidades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</w:tr>
      <w:tr w:rsidR="003528E7" w:rsidRPr="003528E7" w:rsidTr="000C1167">
        <w:trPr>
          <w:trHeight w:val="641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C907DF" w:rsidRDefault="00C907DF" w:rsidP="003528E7">
            <w:pPr>
              <w:rPr>
                <w:bCs/>
              </w:rPr>
            </w:pPr>
            <w:r w:rsidRPr="00C907DF">
              <w:rPr>
                <w:bCs/>
              </w:rPr>
              <w:t>Ley orgánica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ind w:left="360"/>
              <w:rPr>
                <w:b/>
                <w:bCs/>
              </w:rPr>
            </w:pPr>
            <w:hyperlink r:id="rId7" w:history="1">
              <w:r w:rsidRPr="003528E7">
                <w:rPr>
                  <w:rStyle w:val="Hipervnculo"/>
                  <w:b/>
                  <w:bCs/>
                </w:rPr>
                <w:t>Bases Generales de la Admini</w:t>
              </w:r>
              <w:r w:rsidRPr="003528E7">
                <w:rPr>
                  <w:rStyle w:val="Hipervnculo"/>
                  <w:b/>
                  <w:bCs/>
                </w:rPr>
                <w:t>s</w:t>
              </w:r>
              <w:r w:rsidRPr="003528E7">
                <w:rPr>
                  <w:rStyle w:val="Hipervnculo"/>
                  <w:b/>
                  <w:bCs/>
                </w:rPr>
                <w:t>tración del Estado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</w:tr>
      <w:tr w:rsidR="003528E7" w:rsidRPr="003528E7" w:rsidTr="000C1167">
        <w:trPr>
          <w:trHeight w:val="711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C907DF" w:rsidRDefault="00C907DF" w:rsidP="003528E7">
            <w:pPr>
              <w:rPr>
                <w:bCs/>
              </w:rPr>
            </w:pPr>
            <w:r w:rsidRPr="00C907DF">
              <w:rPr>
                <w:bCs/>
              </w:rPr>
              <w:t>Ley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ind w:left="360"/>
              <w:rPr>
                <w:b/>
                <w:bCs/>
              </w:rPr>
            </w:pPr>
            <w:hyperlink r:id="rId8" w:history="1">
              <w:r w:rsidRPr="003528E7">
                <w:rPr>
                  <w:rStyle w:val="Hipervnculo"/>
                  <w:b/>
                  <w:bCs/>
                </w:rPr>
                <w:t>Estatuto administrativo funcionarios municipales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</w:tr>
      <w:tr w:rsidR="00C907DF" w:rsidRPr="003528E7" w:rsidTr="00A51906">
        <w:trPr>
          <w:trHeight w:val="51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07DF" w:rsidRPr="00C907DF" w:rsidRDefault="00C907DF">
            <w:r w:rsidRPr="00C907DF">
              <w:t>Ley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ind w:left="360"/>
              <w:rPr>
                <w:b/>
                <w:bCs/>
              </w:rPr>
            </w:pPr>
            <w:hyperlink r:id="rId9" w:history="1">
              <w:r w:rsidRPr="003528E7">
                <w:rPr>
                  <w:rStyle w:val="Hipervnculo"/>
                  <w:b/>
                  <w:bCs/>
                </w:rPr>
                <w:t>Ley de rentas municipales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</w:tr>
      <w:tr w:rsidR="00C907DF" w:rsidRPr="003528E7" w:rsidTr="00A51906">
        <w:trPr>
          <w:trHeight w:val="45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07DF" w:rsidRDefault="00C907DF">
            <w:r w:rsidRPr="00806A74">
              <w:t>Ley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ind w:left="360"/>
              <w:rPr>
                <w:b/>
                <w:bCs/>
              </w:rPr>
            </w:pPr>
            <w:hyperlink r:id="rId10" w:history="1">
              <w:r w:rsidRPr="003528E7">
                <w:rPr>
                  <w:rStyle w:val="Hipervnculo"/>
                  <w:b/>
                  <w:bCs/>
                </w:rPr>
                <w:t>Ley de alcoholes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</w:tr>
      <w:tr w:rsidR="00C907DF" w:rsidRPr="003528E7" w:rsidTr="00A51906">
        <w:trPr>
          <w:trHeight w:val="416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07DF" w:rsidRDefault="00C907DF">
            <w:r w:rsidRPr="00806A74">
              <w:t>Ley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ind w:left="360"/>
              <w:rPr>
                <w:b/>
                <w:bCs/>
              </w:rPr>
            </w:pPr>
            <w:hyperlink r:id="rId11" w:history="1">
              <w:r w:rsidRPr="003528E7">
                <w:rPr>
                  <w:rStyle w:val="Hipervnculo"/>
                  <w:b/>
                  <w:bCs/>
                </w:rPr>
                <w:t>Ley de Tránsito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</w:tr>
      <w:tr w:rsidR="00C907DF" w:rsidRPr="003528E7" w:rsidTr="00A51906">
        <w:trPr>
          <w:trHeight w:val="354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07DF" w:rsidRDefault="00C907DF">
            <w:r w:rsidRPr="00806A74">
              <w:t>Ley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ind w:left="360"/>
              <w:rPr>
                <w:b/>
                <w:bCs/>
              </w:rPr>
            </w:pPr>
            <w:hyperlink r:id="rId12" w:history="1">
              <w:r w:rsidRPr="003528E7">
                <w:rPr>
                  <w:rStyle w:val="Hipervnculo"/>
                  <w:b/>
                  <w:bCs/>
                </w:rPr>
                <w:t>Ley general de urban</w:t>
              </w:r>
              <w:r w:rsidRPr="003528E7">
                <w:rPr>
                  <w:rStyle w:val="Hipervnculo"/>
                  <w:b/>
                  <w:bCs/>
                </w:rPr>
                <w:t>i</w:t>
              </w:r>
              <w:r w:rsidRPr="003528E7">
                <w:rPr>
                  <w:rStyle w:val="Hipervnculo"/>
                  <w:b/>
                  <w:bCs/>
                </w:rPr>
                <w:t>smo y construcción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</w:tr>
      <w:tr w:rsidR="00C907DF" w:rsidRPr="003528E7" w:rsidTr="00A51906">
        <w:trPr>
          <w:trHeight w:val="59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07DF" w:rsidRDefault="00C907DF">
            <w:r w:rsidRPr="00806A74">
              <w:t>Ley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ind w:left="360"/>
              <w:rPr>
                <w:b/>
                <w:bCs/>
              </w:rPr>
            </w:pPr>
            <w:hyperlink r:id="rId13" w:history="1">
              <w:r w:rsidRPr="003528E7">
                <w:rPr>
                  <w:rStyle w:val="Hipervnculo"/>
                  <w:b/>
                  <w:bCs/>
                </w:rPr>
                <w:t>Ordenanza general de urbanismo y Construcción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</w:tr>
      <w:tr w:rsidR="00C907DF" w:rsidRPr="003528E7" w:rsidTr="00A51906">
        <w:trPr>
          <w:trHeight w:val="659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07DF" w:rsidRDefault="00C907DF">
            <w:r w:rsidRPr="00806A74">
              <w:t>Ley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ind w:left="360"/>
              <w:rPr>
                <w:b/>
                <w:bCs/>
              </w:rPr>
            </w:pPr>
            <w:hyperlink r:id="rId14" w:history="1">
              <w:r w:rsidRPr="003528E7">
                <w:rPr>
                  <w:rStyle w:val="Hipervnculo"/>
                  <w:b/>
                  <w:bCs/>
                </w:rPr>
                <w:t>Ley de Acceso a la información pública (Transparencia)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</w:tr>
      <w:tr w:rsidR="00C907DF" w:rsidRPr="003528E7" w:rsidTr="00A51906">
        <w:trPr>
          <w:trHeight w:val="446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07DF" w:rsidRDefault="00C907DF">
            <w:r w:rsidRPr="00806A74">
              <w:t>Ley</w:t>
            </w: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ind w:left="360"/>
              <w:rPr>
                <w:b/>
                <w:bCs/>
              </w:rPr>
            </w:pPr>
            <w:hyperlink r:id="rId15" w:history="1">
              <w:r w:rsidRPr="003528E7">
                <w:rPr>
                  <w:rStyle w:val="Hipervnculo"/>
                  <w:b/>
                  <w:bCs/>
                </w:rPr>
                <w:t>Protección de la vida privada</w:t>
              </w:r>
            </w:hyperlink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07DF" w:rsidRPr="003528E7" w:rsidRDefault="00C907DF" w:rsidP="003528E7">
            <w:pPr>
              <w:rPr>
                <w:b/>
                <w:bCs/>
              </w:rPr>
            </w:pPr>
          </w:p>
        </w:tc>
      </w:tr>
      <w:tr w:rsidR="003528E7" w:rsidRPr="003528E7" w:rsidTr="000C116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  <w:tc>
          <w:tcPr>
            <w:tcW w:w="6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  <w:tc>
          <w:tcPr>
            <w:tcW w:w="26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  <w:tc>
          <w:tcPr>
            <w:tcW w:w="104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28E7" w:rsidRPr="003528E7" w:rsidRDefault="003528E7" w:rsidP="003528E7">
            <w:pPr>
              <w:rPr>
                <w:b/>
                <w:bCs/>
              </w:rPr>
            </w:pPr>
          </w:p>
        </w:tc>
      </w:tr>
    </w:tbl>
    <w:p w:rsidR="001D6C3E" w:rsidRDefault="00C907DF"/>
    <w:sectPr w:rsidR="001D6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07C3"/>
    <w:multiLevelType w:val="multilevel"/>
    <w:tmpl w:val="0A28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E7"/>
    <w:rsid w:val="000C1167"/>
    <w:rsid w:val="00115E92"/>
    <w:rsid w:val="003528E7"/>
    <w:rsid w:val="00A06424"/>
    <w:rsid w:val="00C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28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28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28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28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n.cl/leyes/pdf/actualizado/30256.pdf" TargetMode="External"/><Relationship Id="rId13" Type="http://schemas.openxmlformats.org/officeDocument/2006/relationships/hyperlink" Target="http://www.bcn.cl/leyes/pdf/actualizado/820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cn.cl/leyes/pdf/actualizado/191865.pdf" TargetMode="External"/><Relationship Id="rId12" Type="http://schemas.openxmlformats.org/officeDocument/2006/relationships/hyperlink" Target="http://www.bcn.cl/leyes/pdf/actualizado/1356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cn.cl/leyes/pdf/actualizado/251693.pdf" TargetMode="External"/><Relationship Id="rId11" Type="http://schemas.openxmlformats.org/officeDocument/2006/relationships/hyperlink" Target="http://www.leychile.cl/Navegar?idNorma=1007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cn.cl/leyes/pdf/actualizado/141599.pdf" TargetMode="External"/><Relationship Id="rId10" Type="http://schemas.openxmlformats.org/officeDocument/2006/relationships/hyperlink" Target="http://www.bcn.cl/leyes/pdf/actualizado/2202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n.cl/leyes/pdf/actualizado/18967.pdf" TargetMode="External"/><Relationship Id="rId14" Type="http://schemas.openxmlformats.org/officeDocument/2006/relationships/hyperlink" Target="http://www.bcn.cl/leyes/pdf/actualizado/27636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Quezada</dc:creator>
  <cp:keywords/>
  <dc:description/>
  <cp:lastModifiedBy>Leopoldo Quezada</cp:lastModifiedBy>
  <cp:revision>2</cp:revision>
  <dcterms:created xsi:type="dcterms:W3CDTF">2011-12-22T19:06:00Z</dcterms:created>
  <dcterms:modified xsi:type="dcterms:W3CDTF">2011-12-22T19:31:00Z</dcterms:modified>
</cp:coreProperties>
</file>