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74" w:rsidRDefault="00AD57B4">
      <w:r w:rsidRPr="00AD57B4">
        <w:rPr>
          <w:noProof/>
          <w:lang w:val="es-ES_tradnl" w:eastAsia="es-ES_tradnl"/>
        </w:rPr>
        <w:drawing>
          <wp:inline distT="0" distB="0" distL="0" distR="0">
            <wp:extent cx="1101485" cy="320633"/>
            <wp:effectExtent l="19050" t="0" r="3415" b="0"/>
            <wp:docPr id="3" name="Imagen 2" descr="image001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image001 logo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11" cy="31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</w:t>
      </w:r>
      <w:r w:rsidR="00011B24" w:rsidRPr="00AD57B4">
        <w:rPr>
          <w:sz w:val="16"/>
          <w:szCs w:val="16"/>
        </w:rPr>
        <w:t>MUNICIPALIDAD DE CONCHALI-DIDECO-DEPTO.LABORAL</w:t>
      </w:r>
      <w:r w:rsidR="00011B24">
        <w:t xml:space="preserve"> </w:t>
      </w:r>
    </w:p>
    <w:p w:rsidR="00011B24" w:rsidRPr="00AC0CD2" w:rsidRDefault="00011B24" w:rsidP="00011B24">
      <w:pPr>
        <w:jc w:val="center"/>
        <w:rPr>
          <w:b/>
          <w:sz w:val="24"/>
          <w:szCs w:val="24"/>
        </w:rPr>
      </w:pPr>
      <w:r w:rsidRPr="00AC0CD2">
        <w:rPr>
          <w:b/>
          <w:sz w:val="24"/>
          <w:szCs w:val="24"/>
        </w:rPr>
        <w:t>DEPARTAMENTO LABORAL</w:t>
      </w:r>
    </w:p>
    <w:p w:rsidR="00011B24" w:rsidRPr="00AC0CD2" w:rsidRDefault="00011B24" w:rsidP="00011B24">
      <w:pPr>
        <w:jc w:val="both"/>
        <w:rPr>
          <w:sz w:val="24"/>
          <w:szCs w:val="24"/>
        </w:rPr>
      </w:pPr>
      <w:r w:rsidRPr="00AC0CD2">
        <w:rPr>
          <w:sz w:val="24"/>
          <w:szCs w:val="24"/>
        </w:rPr>
        <w:t>El departamento Laboral depende administrativamente de la DIDECO (Dirección Desarrollo Comunitario)</w:t>
      </w:r>
      <w:r w:rsidR="00AC0CD2">
        <w:rPr>
          <w:sz w:val="24"/>
          <w:szCs w:val="24"/>
        </w:rPr>
        <w:t xml:space="preserve"> </w:t>
      </w:r>
      <w:r w:rsidRPr="00AC0CD2">
        <w:rPr>
          <w:sz w:val="24"/>
          <w:szCs w:val="24"/>
        </w:rPr>
        <w:t>y técnicamente del SENCE (Servicio Nacional de Capacitación) ofreciendo un servicio gratuito y de calidad a sus usuarios.</w:t>
      </w:r>
    </w:p>
    <w:p w:rsidR="00011B24" w:rsidRPr="00AC0CD2" w:rsidRDefault="00011B24" w:rsidP="00011B24">
      <w:pPr>
        <w:jc w:val="both"/>
        <w:rPr>
          <w:b/>
          <w:sz w:val="24"/>
          <w:szCs w:val="24"/>
        </w:rPr>
      </w:pPr>
      <w:r w:rsidRPr="00AC0CD2">
        <w:rPr>
          <w:b/>
          <w:sz w:val="24"/>
          <w:szCs w:val="24"/>
        </w:rPr>
        <w:t>Oficinas</w:t>
      </w:r>
      <w:bookmarkStart w:id="0" w:name="_GoBack"/>
      <w:bookmarkEnd w:id="0"/>
    </w:p>
    <w:p w:rsidR="00011B24" w:rsidRPr="00AC0CD2" w:rsidRDefault="00011B24" w:rsidP="00011B2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0CD2">
        <w:rPr>
          <w:sz w:val="24"/>
          <w:szCs w:val="24"/>
        </w:rPr>
        <w:t>Oficina de Intermediación Laboral(OMIL)</w:t>
      </w:r>
    </w:p>
    <w:p w:rsidR="00011B24" w:rsidRPr="00AC0CD2" w:rsidRDefault="00011B24" w:rsidP="00011B2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0CD2">
        <w:rPr>
          <w:sz w:val="24"/>
          <w:szCs w:val="24"/>
        </w:rPr>
        <w:t>Oficina del Seguro y Subsidio de Cesantía</w:t>
      </w:r>
    </w:p>
    <w:p w:rsidR="00011B24" w:rsidRPr="00AC0CD2" w:rsidRDefault="00011B24" w:rsidP="00011B2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0CD2">
        <w:rPr>
          <w:sz w:val="24"/>
          <w:szCs w:val="24"/>
        </w:rPr>
        <w:t>Oficina de Capacitación</w:t>
      </w:r>
    </w:p>
    <w:p w:rsidR="00011B24" w:rsidRPr="00AC0CD2" w:rsidRDefault="00011B24" w:rsidP="00011B2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0CD2">
        <w:rPr>
          <w:sz w:val="24"/>
          <w:szCs w:val="24"/>
        </w:rPr>
        <w:t>Oficina de Fomento Productivo</w:t>
      </w:r>
    </w:p>
    <w:p w:rsidR="00011B24" w:rsidRPr="00AC0CD2" w:rsidRDefault="00AC4869" w:rsidP="00011B2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Oficina de Servicio de Apoyo Intermediación Laboral para discapacitados</w:t>
      </w:r>
    </w:p>
    <w:p w:rsidR="00011B24" w:rsidRPr="00AC0CD2" w:rsidRDefault="00011B24" w:rsidP="00011B24">
      <w:pPr>
        <w:jc w:val="both"/>
        <w:rPr>
          <w:b/>
          <w:sz w:val="24"/>
          <w:szCs w:val="24"/>
        </w:rPr>
      </w:pPr>
      <w:r w:rsidRPr="00AC0CD2">
        <w:rPr>
          <w:b/>
          <w:sz w:val="24"/>
          <w:szCs w:val="24"/>
        </w:rPr>
        <w:t>Requisitos Generales</w:t>
      </w:r>
    </w:p>
    <w:p w:rsidR="00011B24" w:rsidRPr="00AC0CD2" w:rsidRDefault="00011B24" w:rsidP="00011B24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C0CD2">
        <w:rPr>
          <w:sz w:val="24"/>
          <w:szCs w:val="24"/>
        </w:rPr>
        <w:t>Ser chileno(a) o extranjero(a) con residencia definitiva en el país.</w:t>
      </w:r>
    </w:p>
    <w:p w:rsidR="00011B24" w:rsidRPr="00AC0CD2" w:rsidRDefault="00011B24" w:rsidP="00011B24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C0CD2">
        <w:rPr>
          <w:sz w:val="24"/>
          <w:szCs w:val="24"/>
        </w:rPr>
        <w:t>Con residencia en la comuna de Conchalí.</w:t>
      </w:r>
    </w:p>
    <w:p w:rsidR="00011B24" w:rsidRPr="00AC0CD2" w:rsidRDefault="00011B24" w:rsidP="00011B24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C0CD2">
        <w:rPr>
          <w:sz w:val="24"/>
          <w:szCs w:val="24"/>
        </w:rPr>
        <w:t xml:space="preserve">Para cumplir con el proceso de Inscripción </w:t>
      </w:r>
      <w:r w:rsidR="00765C2E" w:rsidRPr="00AC0CD2">
        <w:rPr>
          <w:sz w:val="24"/>
          <w:szCs w:val="24"/>
        </w:rPr>
        <w:t xml:space="preserve">presentar Cédula de Identidad y Certificado de Residencia </w:t>
      </w:r>
    </w:p>
    <w:p w:rsidR="00765C2E" w:rsidRPr="00AC0CD2" w:rsidRDefault="00765C2E" w:rsidP="00011B24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C0CD2">
        <w:rPr>
          <w:sz w:val="24"/>
          <w:szCs w:val="24"/>
        </w:rPr>
        <w:t>Ficha de Protección Social</w:t>
      </w:r>
    </w:p>
    <w:p w:rsidR="00765C2E" w:rsidRPr="00AC0CD2" w:rsidRDefault="00765C2E" w:rsidP="00011B24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C0CD2">
        <w:rPr>
          <w:sz w:val="24"/>
          <w:szCs w:val="24"/>
        </w:rPr>
        <w:t>Tener entre 18 a 65 Años de Edad.</w:t>
      </w:r>
    </w:p>
    <w:p w:rsidR="00AC0CD2" w:rsidRPr="00AD57B4" w:rsidRDefault="00AC0CD2" w:rsidP="00AC0CD2">
      <w:pPr>
        <w:jc w:val="both"/>
        <w:rPr>
          <w:b/>
          <w:sz w:val="24"/>
          <w:szCs w:val="24"/>
        </w:rPr>
      </w:pPr>
      <w:r w:rsidRPr="00AD57B4">
        <w:rPr>
          <w:b/>
          <w:sz w:val="24"/>
          <w:szCs w:val="24"/>
        </w:rPr>
        <w:t>Servicios</w:t>
      </w:r>
    </w:p>
    <w:p w:rsidR="00AC0CD2" w:rsidRPr="00AC0CD2" w:rsidRDefault="00AC0CD2" w:rsidP="00AC0CD2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C0CD2">
        <w:rPr>
          <w:sz w:val="24"/>
          <w:szCs w:val="24"/>
        </w:rPr>
        <w:t>Inscripción en la BNE</w:t>
      </w:r>
    </w:p>
    <w:p w:rsidR="00AC0CD2" w:rsidRPr="00AC0CD2" w:rsidRDefault="00AC0CD2" w:rsidP="00AC0CD2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C0CD2">
        <w:rPr>
          <w:sz w:val="24"/>
          <w:szCs w:val="24"/>
        </w:rPr>
        <w:t>Intermediación Laboral entre un empleador y un trabajador</w:t>
      </w:r>
    </w:p>
    <w:p w:rsidR="00AC0CD2" w:rsidRPr="00AD57B4" w:rsidRDefault="00AC0CD2" w:rsidP="00AC0CD2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Certificar a los beneficiarios del Fondo Solidario del Seguro de Cesantía derivados por la CAA</w:t>
      </w:r>
      <w:r w:rsidR="00AD57B4">
        <w:rPr>
          <w:sz w:val="24"/>
          <w:szCs w:val="24"/>
        </w:rPr>
        <w:t xml:space="preserve"> </w:t>
      </w:r>
      <w:r>
        <w:rPr>
          <w:sz w:val="24"/>
          <w:szCs w:val="24"/>
        </w:rPr>
        <w:t>(Centro de atención a los afiliados a las OMIL.</w:t>
      </w:r>
    </w:p>
    <w:p w:rsidR="00AD57B4" w:rsidRPr="00AD57B4" w:rsidRDefault="00AD57B4" w:rsidP="00AC0CD2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Generar encuentros empresariales.</w:t>
      </w:r>
    </w:p>
    <w:p w:rsidR="00AD57B4" w:rsidRPr="00AD57B4" w:rsidRDefault="00AD57B4" w:rsidP="00AC0CD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AD57B4">
        <w:rPr>
          <w:sz w:val="24"/>
          <w:szCs w:val="24"/>
        </w:rPr>
        <w:t>Orientar a personas que desean emprender una actividad comercial.</w:t>
      </w:r>
    </w:p>
    <w:p w:rsidR="00AC0CD2" w:rsidRPr="00AC0CD2" w:rsidRDefault="00AC0CD2" w:rsidP="00AC0CD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AC0CD2">
        <w:rPr>
          <w:sz w:val="24"/>
          <w:szCs w:val="24"/>
        </w:rPr>
        <w:t xml:space="preserve">Derivación a cursos </w:t>
      </w:r>
      <w:r w:rsidR="00AD57B4">
        <w:rPr>
          <w:sz w:val="24"/>
          <w:szCs w:val="24"/>
        </w:rPr>
        <w:t xml:space="preserve">,talleres y seminarios </w:t>
      </w:r>
      <w:r w:rsidRPr="00AC0CD2">
        <w:rPr>
          <w:sz w:val="24"/>
          <w:szCs w:val="24"/>
        </w:rPr>
        <w:t>de capacitación</w:t>
      </w:r>
    </w:p>
    <w:p w:rsidR="00AC0CD2" w:rsidRDefault="00AC0CD2" w:rsidP="00AC0CD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Ejecución de talleres de Apresto Laboral</w:t>
      </w:r>
    </w:p>
    <w:p w:rsidR="00AC0CD2" w:rsidRDefault="00AD57B4" w:rsidP="00AC0CD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Asesorar a microempresarios en las distintas fuentes de financiamiento.</w:t>
      </w:r>
    </w:p>
    <w:p w:rsidR="00AD57B4" w:rsidRDefault="00AD57B4" w:rsidP="00AC0CD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Ejecución de cursos de Elaboración de Proyectos.</w:t>
      </w:r>
    </w:p>
    <w:p w:rsidR="00AD57B4" w:rsidRDefault="00AD57B4" w:rsidP="00AC0CD2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Generar instancias de comercialización.</w:t>
      </w:r>
    </w:p>
    <w:p w:rsidR="00AC4869" w:rsidRDefault="00AD57B4" w:rsidP="00AE5F28">
      <w:pPr>
        <w:spacing w:after="0"/>
        <w:jc w:val="both"/>
        <w:rPr>
          <w:b/>
          <w:sz w:val="24"/>
          <w:szCs w:val="24"/>
        </w:rPr>
      </w:pPr>
      <w:r w:rsidRPr="00847FFB">
        <w:rPr>
          <w:b/>
          <w:sz w:val="24"/>
          <w:szCs w:val="24"/>
          <w:u w:val="single"/>
        </w:rPr>
        <w:t>Contacto</w:t>
      </w:r>
      <w:r>
        <w:rPr>
          <w:b/>
          <w:sz w:val="24"/>
          <w:szCs w:val="24"/>
        </w:rPr>
        <w:t>:</w:t>
      </w:r>
      <w:r w:rsidR="00847FFB">
        <w:rPr>
          <w:b/>
          <w:sz w:val="24"/>
          <w:szCs w:val="24"/>
        </w:rPr>
        <w:t xml:space="preserve"> J</w:t>
      </w:r>
      <w:r>
        <w:rPr>
          <w:b/>
          <w:sz w:val="24"/>
          <w:szCs w:val="24"/>
        </w:rPr>
        <w:t xml:space="preserve">efa Depto. </w:t>
      </w:r>
      <w:r w:rsidR="00847FFB">
        <w:rPr>
          <w:b/>
          <w:sz w:val="24"/>
          <w:szCs w:val="24"/>
        </w:rPr>
        <w:t xml:space="preserve">Laboral </w:t>
      </w:r>
      <w:r>
        <w:rPr>
          <w:b/>
          <w:sz w:val="24"/>
          <w:szCs w:val="24"/>
        </w:rPr>
        <w:t>.Sra. Marcia Santander Ramírez</w:t>
      </w:r>
      <w:r w:rsidR="00847FFB">
        <w:rPr>
          <w:b/>
          <w:sz w:val="24"/>
          <w:szCs w:val="24"/>
        </w:rPr>
        <w:t xml:space="preserve">                          </w:t>
      </w:r>
      <w:hyperlink r:id="rId7" w:history="1">
        <w:r w:rsidR="00AC4869" w:rsidRPr="00822D43">
          <w:rPr>
            <w:rStyle w:val="Hipervnculo"/>
            <w:b/>
            <w:sz w:val="24"/>
            <w:szCs w:val="24"/>
          </w:rPr>
          <w:t>msantander@conchali.cl</w:t>
        </w:r>
      </w:hyperlink>
      <w:r w:rsidR="00AC4869">
        <w:rPr>
          <w:b/>
          <w:sz w:val="24"/>
          <w:szCs w:val="24"/>
        </w:rPr>
        <w:t>, dirección Pasaje Sagitario #1655, Fonos  contacto 27364628  -  28286566</w:t>
      </w:r>
    </w:p>
    <w:p w:rsidR="00AC0CD2" w:rsidRDefault="001D5307" w:rsidP="00AC4869">
      <w:pPr>
        <w:spacing w:after="0"/>
        <w:jc w:val="both"/>
        <w:rPr>
          <w:sz w:val="24"/>
          <w:szCs w:val="24"/>
        </w:rPr>
      </w:pPr>
      <w:hyperlink r:id="rId8" w:history="1">
        <w:r w:rsidR="00AC4869" w:rsidRPr="00822D43">
          <w:rPr>
            <w:rStyle w:val="Hipervnculo"/>
            <w:b/>
            <w:sz w:val="24"/>
            <w:szCs w:val="24"/>
          </w:rPr>
          <w:t>www.bne.cl</w:t>
        </w:r>
      </w:hyperlink>
      <w:r w:rsidR="00AC4869">
        <w:rPr>
          <w:b/>
          <w:sz w:val="24"/>
          <w:szCs w:val="24"/>
        </w:rPr>
        <w:tab/>
      </w:r>
      <w:r w:rsidR="00AC4869">
        <w:rPr>
          <w:b/>
          <w:sz w:val="24"/>
          <w:szCs w:val="24"/>
        </w:rPr>
        <w:tab/>
      </w:r>
      <w:r w:rsidR="00AC4869">
        <w:rPr>
          <w:b/>
          <w:sz w:val="24"/>
          <w:szCs w:val="24"/>
        </w:rPr>
        <w:tab/>
      </w:r>
      <w:r w:rsidR="00AC4869">
        <w:rPr>
          <w:b/>
          <w:sz w:val="24"/>
          <w:szCs w:val="24"/>
        </w:rPr>
        <w:tab/>
      </w:r>
      <w:r w:rsidR="00AC4869">
        <w:rPr>
          <w:b/>
          <w:sz w:val="24"/>
          <w:szCs w:val="24"/>
        </w:rPr>
        <w:tab/>
      </w:r>
      <w:r w:rsidR="00AC4869">
        <w:rPr>
          <w:b/>
          <w:sz w:val="24"/>
          <w:szCs w:val="24"/>
        </w:rPr>
        <w:tab/>
      </w:r>
      <w:r w:rsidR="00AC4869">
        <w:rPr>
          <w:b/>
          <w:sz w:val="24"/>
          <w:szCs w:val="24"/>
        </w:rPr>
        <w:tab/>
      </w:r>
      <w:r w:rsidR="00AC4869">
        <w:rPr>
          <w:b/>
          <w:sz w:val="24"/>
          <w:szCs w:val="24"/>
        </w:rPr>
        <w:tab/>
      </w:r>
      <w:hyperlink r:id="rId9" w:history="1">
        <w:r w:rsidR="00AC4869" w:rsidRPr="00822D43">
          <w:rPr>
            <w:rStyle w:val="Hipervnculo"/>
            <w:sz w:val="24"/>
            <w:szCs w:val="24"/>
          </w:rPr>
          <w:t>www.conchali.omil.cl</w:t>
        </w:r>
      </w:hyperlink>
    </w:p>
    <w:p w:rsidR="00AC4869" w:rsidRPr="00AC0CD2" w:rsidRDefault="00AC4869" w:rsidP="00AC4869">
      <w:pPr>
        <w:spacing w:after="0"/>
        <w:jc w:val="both"/>
        <w:rPr>
          <w:sz w:val="24"/>
          <w:szCs w:val="24"/>
        </w:rPr>
      </w:pPr>
    </w:p>
    <w:p w:rsidR="00AC0CD2" w:rsidRPr="00AC0CD2" w:rsidRDefault="00AC0CD2" w:rsidP="00AC0CD2">
      <w:pPr>
        <w:pStyle w:val="Prrafodelista"/>
        <w:jc w:val="both"/>
        <w:rPr>
          <w:sz w:val="24"/>
          <w:szCs w:val="24"/>
        </w:rPr>
      </w:pPr>
    </w:p>
    <w:sectPr w:rsidR="00AC0CD2" w:rsidRPr="00AC0CD2" w:rsidSect="00946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C6"/>
    <w:multiLevelType w:val="hybridMultilevel"/>
    <w:tmpl w:val="7F80E5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0AFA"/>
    <w:multiLevelType w:val="hybridMultilevel"/>
    <w:tmpl w:val="AD9835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83691"/>
    <w:multiLevelType w:val="hybridMultilevel"/>
    <w:tmpl w:val="4CD626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52A2E"/>
    <w:multiLevelType w:val="hybridMultilevel"/>
    <w:tmpl w:val="D766E2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24"/>
    <w:rsid w:val="00011B24"/>
    <w:rsid w:val="001D5307"/>
    <w:rsid w:val="0045733E"/>
    <w:rsid w:val="00544103"/>
    <w:rsid w:val="00765C2E"/>
    <w:rsid w:val="00847FFB"/>
    <w:rsid w:val="00946474"/>
    <w:rsid w:val="00A8025D"/>
    <w:rsid w:val="00AC0CD2"/>
    <w:rsid w:val="00AC4869"/>
    <w:rsid w:val="00AD57B4"/>
    <w:rsid w:val="00AE5F28"/>
    <w:rsid w:val="00B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B24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011B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5F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48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B24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011B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5F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48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e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santander@conchal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chali.omi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pjimenez</dc:creator>
  <cp:keywords/>
  <dc:description/>
  <cp:lastModifiedBy>Carolina Ponce</cp:lastModifiedBy>
  <cp:revision>2</cp:revision>
  <dcterms:created xsi:type="dcterms:W3CDTF">2013-03-07T11:17:00Z</dcterms:created>
  <dcterms:modified xsi:type="dcterms:W3CDTF">2013-03-07T11:17:00Z</dcterms:modified>
</cp:coreProperties>
</file>